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t>МИНОБРНАУКИ РОССИИ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t>САНКТ-ПЕТЕРБУРГСКИЙ ГОСУДАРСТВЕННЫЙ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t>«ЛЭТИ» ИМ. В.И. УЛЬЯНОВА (ЛЕНИНА)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color w:val="000000"/>
          <w:sz w:val="28"/>
          <w:szCs w:val="28"/>
        </w:rPr>
        <w:t>Кафедра МОЭВМ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КУРСОВАЯ РАБОТА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по дисциплине «Объектно-ориентированные технологии разработки программного обеспечения»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Тема: Разработка программы для составления расписания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rPr>
          <w:rFonts w:cs="Times New Roman"/>
          <w:color w:val="00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tbl>
      <w:tblPr>
        <w:tblStyle w:val="aff2"/>
        <w:tblW w:w="985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833AF8">
        <w:trPr>
          <w:trHeight w:val="600"/>
        </w:trPr>
        <w:tc>
          <w:tcPr>
            <w:tcW w:w="4166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 гр. 5303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25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В.Е.</w:t>
            </w:r>
          </w:p>
        </w:tc>
      </w:tr>
      <w:tr w:rsidR="00833AF8">
        <w:trPr>
          <w:trHeight w:val="600"/>
        </w:trPr>
        <w:tc>
          <w:tcPr>
            <w:tcW w:w="4166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000000"/>
            </w:tcBorders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25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Спицын А.В.</w:t>
            </w:r>
          </w:p>
        </w:tc>
      </w:tr>
    </w:tbl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cs="Times New Roman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Санкт-Петербург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mallCaps/>
          <w:sz w:val="28"/>
          <w:szCs w:val="28"/>
        </w:rPr>
      </w:pPr>
      <w:r>
        <w:rPr>
          <w:rFonts w:cs="Times New Roman"/>
          <w:sz w:val="28"/>
          <w:szCs w:val="28"/>
        </w:rPr>
        <w:t>2020</w:t>
      </w:r>
      <w:r>
        <w:br w:type="page"/>
      </w:r>
      <w:r>
        <w:rPr>
          <w:rFonts w:cs="Times New Roman"/>
          <w:b/>
          <w:smallCaps/>
          <w:sz w:val="28"/>
          <w:szCs w:val="28"/>
        </w:rPr>
        <w:lastRenderedPageBreak/>
        <w:t>ЗАДАНИЕ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</w:pPr>
      <w:r>
        <w:rPr>
          <w:rFonts w:cs="Times New Roman"/>
          <w:b/>
          <w:smallCaps/>
          <w:sz w:val="28"/>
          <w:szCs w:val="28"/>
        </w:rPr>
        <w:t>НА КУРСОВУЮ РАБОТУ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rFonts w:cs="Times New Roman"/>
          <w:color w:val="000000"/>
          <w:sz w:val="28"/>
          <w:szCs w:val="28"/>
        </w:rPr>
      </w:pPr>
    </w:p>
    <w:tbl>
      <w:tblPr>
        <w:tblStyle w:val="aff3"/>
        <w:tblW w:w="985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5"/>
        <w:gridCol w:w="2436"/>
        <w:gridCol w:w="3153"/>
      </w:tblGrid>
      <w:tr w:rsidR="00833AF8">
        <w:trPr>
          <w:trHeight w:val="80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 Допира В.Е.</w:t>
            </w:r>
          </w:p>
        </w:tc>
      </w:tr>
      <w:tr w:rsidR="00833AF8">
        <w:trPr>
          <w:trHeight w:val="68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Группа 5303</w:t>
            </w:r>
          </w:p>
        </w:tc>
      </w:tr>
      <w:tr w:rsidR="00833AF8">
        <w:trPr>
          <w:trHeight w:val="100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Тема практики: Разработка программы для составления расписания</w:t>
            </w:r>
          </w:p>
        </w:tc>
      </w:tr>
      <w:tr w:rsidR="00833AF8">
        <w:trPr>
          <w:trHeight w:val="202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Исходные данные: </w:t>
            </w:r>
          </w:p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Сведения о предметах, группах, кабинетах, времени проведения занятий и академических часах в учебном заведении. Хранятся в формате JSON.</w:t>
            </w:r>
          </w:p>
        </w:tc>
      </w:tr>
      <w:tr w:rsidR="00833AF8">
        <w:trPr>
          <w:trHeight w:val="324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Содержание пояснительной записки:</w:t>
            </w:r>
          </w:p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«Содержание», «Введение», «План разработки», «Разработка программного обеспечения», «Завершение разработки и тестирование», «Материалы», «Заключение»</w:t>
            </w:r>
          </w:p>
        </w:tc>
      </w:tr>
      <w:tr w:rsidR="00833AF8">
        <w:trPr>
          <w:trHeight w:val="132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Предполагаемый объем пояснительной записки:</w:t>
            </w:r>
          </w:p>
          <w:p w:rsidR="00833AF8" w:rsidRDefault="00C86CFB" w:rsidP="00CA4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Не менее 8</w:t>
            </w:r>
            <w:r w:rsidR="00CA400E">
              <w:rPr>
                <w:rFonts w:cs="Times New Roman"/>
                <w:sz w:val="28"/>
                <w:szCs w:val="28"/>
              </w:rPr>
              <w:t>1</w:t>
            </w:r>
            <w:r>
              <w:rPr>
                <w:rFonts w:cs="Times New Roman"/>
                <w:sz w:val="28"/>
                <w:szCs w:val="28"/>
              </w:rPr>
              <w:t xml:space="preserve"> страниц.</w:t>
            </w:r>
          </w:p>
        </w:tc>
      </w:tr>
      <w:tr w:rsidR="00833AF8">
        <w:trPr>
          <w:trHeight w:val="84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Дата выдачи задания: 10.02.2020</w:t>
            </w:r>
          </w:p>
        </w:tc>
      </w:tr>
      <w:tr w:rsidR="00833AF8">
        <w:trPr>
          <w:trHeight w:val="82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Дата сдачи реферата: 04.06.2020</w:t>
            </w:r>
          </w:p>
        </w:tc>
      </w:tr>
      <w:tr w:rsidR="00833AF8">
        <w:trPr>
          <w:trHeight w:val="54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Дата защиты реферата: 04.06.2020</w:t>
            </w:r>
          </w:p>
        </w:tc>
      </w:tr>
      <w:tr w:rsidR="00833AF8">
        <w:trPr>
          <w:trHeight w:val="600"/>
        </w:trPr>
        <w:tc>
          <w:tcPr>
            <w:tcW w:w="4265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</w:t>
            </w:r>
          </w:p>
        </w:tc>
        <w:tc>
          <w:tcPr>
            <w:tcW w:w="2436" w:type="dxa"/>
            <w:tcBorders>
              <w:bottom w:val="single" w:sz="4" w:space="0" w:color="000000"/>
            </w:tcBorders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15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В.Е.</w:t>
            </w:r>
          </w:p>
        </w:tc>
      </w:tr>
      <w:tr w:rsidR="00833AF8">
        <w:trPr>
          <w:trHeight w:val="600"/>
        </w:trPr>
        <w:tc>
          <w:tcPr>
            <w:tcW w:w="4265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2436" w:type="dxa"/>
            <w:tcBorders>
              <w:top w:val="single" w:sz="4" w:space="0" w:color="000000"/>
              <w:bottom w:val="single" w:sz="4" w:space="0" w:color="000000"/>
            </w:tcBorders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15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Спицын А.В.</w:t>
            </w:r>
          </w:p>
        </w:tc>
      </w:tr>
    </w:tbl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rPr>
          <w:rFonts w:cs="Times New Roman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lastRenderedPageBreak/>
        <w:t>АННОТАЦИЯ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В ходе курсовой работы разработано приложение для составления расписания, а также осуществлена визуализация полученного результата. Графический интерфейс пользователя позволяет удобно и быстро работать с системой. Реализованы контейнер - многодольный граф</w:t>
      </w:r>
      <w:r>
        <w:rPr>
          <w:rFonts w:cs="Times New Roman"/>
          <w:sz w:val="28"/>
          <w:szCs w:val="28"/>
        </w:rPr>
        <w:t>, аллокатор, итератор, механизм исключений и некоторые шаблоны проектирования. Реализована возможность открытия, редактирования, удаления и сохранения файла JSON с данными о группах, предметах, кабинетах, времени проведения занятий. Реализован алгоритм пос</w:t>
      </w:r>
      <w:r>
        <w:rPr>
          <w:rFonts w:cs="Times New Roman"/>
          <w:sz w:val="28"/>
          <w:szCs w:val="28"/>
        </w:rPr>
        <w:t>троения расписания, результат которого отображается в приложение, а также его можно сохранить в JSON. Граф, визуализирующий расписание, выводится в приложении. Приложение проходит все тесты.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FF0000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FF0000"/>
          <w:sz w:val="28"/>
          <w:szCs w:val="28"/>
        </w:rPr>
      </w:pP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  <w:lang w:val="en-US"/>
        </w:rPr>
      </w:pPr>
      <w:r w:rsidRPr="00CA400E">
        <w:rPr>
          <w:rFonts w:cs="Times New Roman"/>
          <w:b/>
          <w:smallCaps/>
          <w:color w:val="000000"/>
          <w:sz w:val="28"/>
          <w:szCs w:val="28"/>
          <w:lang w:val="en-US"/>
        </w:rPr>
        <w:t>SUMMARY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 w:rsidRPr="00CA400E">
        <w:rPr>
          <w:rFonts w:cs="Times New Roman"/>
          <w:sz w:val="28"/>
          <w:szCs w:val="28"/>
          <w:lang w:val="en-US"/>
        </w:rPr>
        <w:t xml:space="preserve"> During the course work, an application for schedulin</w:t>
      </w:r>
      <w:r w:rsidRPr="00CA400E">
        <w:rPr>
          <w:rFonts w:cs="Times New Roman"/>
          <w:sz w:val="28"/>
          <w:szCs w:val="28"/>
          <w:lang w:val="en-US"/>
        </w:rPr>
        <w:t xml:space="preserve">g </w:t>
      </w:r>
      <w:proofErr w:type="gramStart"/>
      <w:r w:rsidRPr="00CA400E">
        <w:rPr>
          <w:rFonts w:cs="Times New Roman"/>
          <w:sz w:val="28"/>
          <w:szCs w:val="28"/>
          <w:lang w:val="en-US"/>
        </w:rPr>
        <w:t>was developed</w:t>
      </w:r>
      <w:proofErr w:type="gramEnd"/>
      <w:r w:rsidRPr="00CA400E">
        <w:rPr>
          <w:rFonts w:cs="Times New Roman"/>
          <w:sz w:val="28"/>
          <w:szCs w:val="28"/>
          <w:lang w:val="en-US"/>
        </w:rPr>
        <w:t xml:space="preserve">, and the result obtained was visualized. The graphical user interface allows you </w:t>
      </w:r>
      <w:proofErr w:type="gramStart"/>
      <w:r w:rsidRPr="00CA400E">
        <w:rPr>
          <w:rFonts w:cs="Times New Roman"/>
          <w:sz w:val="28"/>
          <w:szCs w:val="28"/>
          <w:lang w:val="en-US"/>
        </w:rPr>
        <w:t>to conveniently and quickly work</w:t>
      </w:r>
      <w:proofErr w:type="gramEnd"/>
      <w:r w:rsidRPr="00CA400E">
        <w:rPr>
          <w:rFonts w:cs="Times New Roman"/>
          <w:sz w:val="28"/>
          <w:szCs w:val="28"/>
          <w:lang w:val="en-US"/>
        </w:rPr>
        <w:t xml:space="preserve"> with the system. A container is implemented - a multi-part graph, allocator, iterator, exception mechanism, and some design pa</w:t>
      </w:r>
      <w:r w:rsidRPr="00CA400E">
        <w:rPr>
          <w:rFonts w:cs="Times New Roman"/>
          <w:sz w:val="28"/>
          <w:szCs w:val="28"/>
          <w:lang w:val="en-US"/>
        </w:rPr>
        <w:t xml:space="preserve">tterns. Implemented the ability to open, edit, delete and save the JSON file with data on groups, items, classrooms, time classes. A scheduling algorithm has been implemented, the result of which is displayed in the application, and it </w:t>
      </w:r>
      <w:proofErr w:type="gramStart"/>
      <w:r w:rsidRPr="00CA400E">
        <w:rPr>
          <w:rFonts w:cs="Times New Roman"/>
          <w:sz w:val="28"/>
          <w:szCs w:val="28"/>
          <w:lang w:val="en-US"/>
        </w:rPr>
        <w:t>can also</w:t>
      </w:r>
      <w:proofErr w:type="gramEnd"/>
      <w:r w:rsidRPr="00CA400E">
        <w:rPr>
          <w:rFonts w:cs="Times New Roman"/>
          <w:sz w:val="28"/>
          <w:szCs w:val="28"/>
          <w:lang w:val="en-US"/>
        </w:rPr>
        <w:t xml:space="preserve"> be saved in</w:t>
      </w:r>
      <w:r w:rsidRPr="00CA400E">
        <w:rPr>
          <w:rFonts w:cs="Times New Roman"/>
          <w:sz w:val="28"/>
          <w:szCs w:val="28"/>
          <w:lang w:val="en-US"/>
        </w:rPr>
        <w:t xml:space="preserve"> JSON. A graph visualizing the schedule </w:t>
      </w:r>
      <w:proofErr w:type="gramStart"/>
      <w:r w:rsidRPr="00CA400E">
        <w:rPr>
          <w:rFonts w:cs="Times New Roman"/>
          <w:sz w:val="28"/>
          <w:szCs w:val="28"/>
          <w:lang w:val="en-US"/>
        </w:rPr>
        <w:t>is displayed</w:t>
      </w:r>
      <w:proofErr w:type="gramEnd"/>
      <w:r w:rsidRPr="00CA400E">
        <w:rPr>
          <w:rFonts w:cs="Times New Roman"/>
          <w:sz w:val="28"/>
          <w:szCs w:val="28"/>
          <w:lang w:val="en-US"/>
        </w:rPr>
        <w:t xml:space="preserve"> in the application. </w:t>
      </w:r>
      <w:r>
        <w:rPr>
          <w:rFonts w:cs="Times New Roman"/>
          <w:sz w:val="28"/>
          <w:szCs w:val="28"/>
        </w:rPr>
        <w:t>The application passes all the tests.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FF0000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rFonts w:cs="Times New Roman"/>
          <w:color w:val="000000"/>
          <w:sz w:val="28"/>
          <w:szCs w:val="28"/>
        </w:rPr>
      </w:pPr>
      <w:r>
        <w:br w:type="page"/>
      </w:r>
      <w:r>
        <w:rPr>
          <w:rFonts w:cs="Times New Roman"/>
          <w:b/>
          <w:smallCaps/>
          <w:color w:val="000000"/>
          <w:sz w:val="28"/>
          <w:szCs w:val="28"/>
        </w:rPr>
        <w:lastRenderedPageBreak/>
        <w:t>СОДЕРЖАНИЕ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</w:p>
    <w:tbl>
      <w:tblPr>
        <w:tblStyle w:val="aff4"/>
        <w:tblW w:w="9854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803"/>
        <w:gridCol w:w="8141"/>
        <w:gridCol w:w="910"/>
      </w:tblGrid>
      <w:tr w:rsidR="00833AF8">
        <w:tc>
          <w:tcPr>
            <w:tcW w:w="803" w:type="dxa"/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rFonts w:cs="Times New Roman"/>
                <w:color w:val="000000"/>
                <w:sz w:val="28"/>
                <w:szCs w:val="28"/>
              </w:rPr>
            </w:pP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Введение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</w:t>
            </w:r>
          </w:p>
        </w:tc>
      </w:tr>
      <w:tr w:rsidR="00833AF8">
        <w:trPr>
          <w:trHeight w:val="480"/>
        </w:trPr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1.1.</w:t>
            </w:r>
          </w:p>
        </w:tc>
        <w:tc>
          <w:tcPr>
            <w:tcW w:w="8141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Определения и термины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1.2.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9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1.3.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16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1.4.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График разработки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19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программного обеспечения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30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2.1.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30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2.2.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Шаблоны проектирования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2.</w:t>
            </w:r>
            <w:r>
              <w:rPr>
                <w:rFonts w:cs="Times New Roman"/>
                <w:sz w:val="28"/>
                <w:szCs w:val="28"/>
              </w:rPr>
              <w:t>3</w:t>
            </w:r>
            <w:r>
              <w:rPr>
                <w:rFonts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Результаты разработки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2.4.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Алгоритм построения графа для визуализации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45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2.5.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Исключения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46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2.6.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Возможность сериализации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46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3.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Завершение разработки и тестирование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47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3.1.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Ручное тестирование приложения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47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3.2.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Стратегии и виды тестирования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53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3.3.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Рефакторинг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61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3.4.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64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3.5.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развёртывания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67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3.6.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Компоновка продукта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71</w:t>
            </w:r>
          </w:p>
        </w:tc>
      </w:tr>
      <w:tr w:rsidR="00833AF8">
        <w:tc>
          <w:tcPr>
            <w:tcW w:w="803" w:type="dxa"/>
          </w:tcPr>
          <w:p w:rsidR="00833AF8" w:rsidRDefault="00C86CFB">
            <w:pP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4.</w:t>
            </w: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76</w:t>
            </w:r>
          </w:p>
        </w:tc>
      </w:tr>
      <w:tr w:rsidR="00833AF8">
        <w:tc>
          <w:tcPr>
            <w:tcW w:w="803" w:type="dxa"/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rFonts w:cs="Times New Roman"/>
                <w:color w:val="000000"/>
                <w:sz w:val="28"/>
                <w:szCs w:val="28"/>
              </w:rPr>
            </w:pPr>
          </w:p>
        </w:tc>
        <w:tc>
          <w:tcPr>
            <w:tcW w:w="8141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Заключение</w:t>
            </w:r>
          </w:p>
        </w:tc>
        <w:tc>
          <w:tcPr>
            <w:tcW w:w="91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77</w:t>
            </w:r>
          </w:p>
        </w:tc>
      </w:tr>
      <w:tr w:rsidR="00833AF8">
        <w:tc>
          <w:tcPr>
            <w:tcW w:w="803" w:type="dxa"/>
          </w:tcPr>
          <w:p w:rsidR="00833AF8" w:rsidRDefault="00833A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jc w:val="center"/>
              <w:rPr>
                <w:rFonts w:cs="Times New Roman"/>
                <w:color w:val="000000"/>
                <w:sz w:val="28"/>
                <w:szCs w:val="28"/>
              </w:rPr>
            </w:pPr>
          </w:p>
        </w:tc>
        <w:tc>
          <w:tcPr>
            <w:tcW w:w="8141" w:type="dxa"/>
          </w:tcPr>
          <w:p w:rsidR="00833AF8" w:rsidRDefault="00CA4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color w:val="000000"/>
                <w:sz w:val="28"/>
                <w:szCs w:val="28"/>
              </w:rPr>
            </w:pPr>
            <w:r>
              <w:rPr>
                <w:rFonts w:cs="Times New Roman"/>
                <w:color w:val="000000"/>
                <w:sz w:val="28"/>
                <w:szCs w:val="28"/>
              </w:rPr>
              <w:t>Приложение А</w:t>
            </w:r>
          </w:p>
        </w:tc>
        <w:tc>
          <w:tcPr>
            <w:tcW w:w="910" w:type="dxa"/>
          </w:tcPr>
          <w:p w:rsidR="00833AF8" w:rsidRDefault="00CA40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78</w:t>
            </w:r>
          </w:p>
        </w:tc>
      </w:tr>
    </w:tbl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cs="Times New Roman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b/>
          <w:smallCaps/>
          <w:color w:val="000000"/>
          <w:sz w:val="28"/>
          <w:szCs w:val="28"/>
        </w:rPr>
        <w:lastRenderedPageBreak/>
        <w:t>ВВЕДЕНИЕ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Переход Российской Федерации на путь инновационной и инвестиционной стратегии развития экономики, повышение качества услуг и разрабатываемых технологий требует существенных изменений в организации управления деятельностью хозяйствующих субъектов. Учебные з</w:t>
      </w:r>
      <w:r>
        <w:rPr>
          <w:rFonts w:cs="Times New Roman"/>
          <w:sz w:val="28"/>
          <w:szCs w:val="28"/>
        </w:rPr>
        <w:t>аведения, а в частности и университеты, не могут быть в стороне от этих процессов и должны соответствовать потребностям развития отраслей экономики регионов. В настоящее время необходимым условием для успешного функционирования образовательных учреждений с</w:t>
      </w:r>
      <w:r>
        <w:rPr>
          <w:rFonts w:cs="Times New Roman"/>
          <w:sz w:val="28"/>
          <w:szCs w:val="28"/>
        </w:rPr>
        <w:t>тановится разработка, внедрение и сопровождение информационных систем, обеспечивающих эффективное функционирование всех внутренних процессов.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Использование информационных систем в образовательных учреждениях активно внедряется. Спектр применения информацио</w:t>
      </w:r>
      <w:r>
        <w:rPr>
          <w:rFonts w:cs="Times New Roman"/>
          <w:sz w:val="28"/>
          <w:szCs w:val="28"/>
        </w:rPr>
        <w:t>нных технологий широк и варьируется от автоматизации отдельно взятых областей до полной автоматизации деятельности учебного заведения.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Вне зависимости от области автоматизации, внедряемые информационные системы имеют</w:t>
      </w:r>
      <w:r>
        <w:rPr>
          <w:rFonts w:cs="Times New Roman"/>
          <w:color w:val="FF9900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конечную цель: повышение качества образ</w:t>
      </w:r>
      <w:r>
        <w:rPr>
          <w:rFonts w:cs="Times New Roman"/>
          <w:sz w:val="28"/>
          <w:szCs w:val="28"/>
        </w:rPr>
        <w:t>ования. Значительное влияние на автоматизацию учебных процессов оказывают наличие денежных средств, готовность использования предлагаемых рынком информационных услуг и программных продуктов.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Составление расписания является сложной и требующей большой ответ</w:t>
      </w:r>
      <w:r>
        <w:rPr>
          <w:rFonts w:cs="Times New Roman"/>
          <w:sz w:val="28"/>
          <w:szCs w:val="28"/>
        </w:rPr>
        <w:t>ственности от сотрудников университета, выполняющих эту обязанность. Из-за большого количества студентов составление расписания отнимает большое количество времени. Автоматизация составления расписания занятий позволит сократить время и оптимизировать рабо</w:t>
      </w:r>
      <w:r>
        <w:rPr>
          <w:rFonts w:cs="Times New Roman"/>
          <w:sz w:val="28"/>
          <w:szCs w:val="28"/>
        </w:rPr>
        <w:t>ту, поэтому выбранная тема актуальна.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Целью курсовой работы является разработка приложения для составления расписания и визуализация полученного результата.</w:t>
      </w:r>
      <w:r>
        <w:br w:type="page"/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Поставлены следующие задачи: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 xml:space="preserve">1. </w:t>
      </w:r>
      <w:r>
        <w:rPr>
          <w:rFonts w:cs="Times New Roman"/>
          <w:sz w:val="28"/>
          <w:szCs w:val="28"/>
          <w:highlight w:val="white"/>
        </w:rPr>
        <w:t>Обеспечение минимальных усилий пользователя при составлении расписания.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2. Создание удобного интерфейса.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3. Обеспечение быстрого доступа к данным, хранящимся в программе.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4. Обеспечение возможности добавления, изменения и удаления данных в программе.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5. Отображение расписание в виде многодольного графа.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6. Обеспечение сериализации данных при работе с программой.</w:t>
      </w:r>
    </w:p>
    <w:p w:rsidR="00833AF8" w:rsidRDefault="00833AF8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C86CFB">
      <w:pPr>
        <w:pStyle w:val="1"/>
        <w:spacing w:line="360" w:lineRule="auto"/>
        <w:ind w:left="0" w:hanging="2"/>
        <w:jc w:val="center"/>
        <w:rPr>
          <w:rFonts w:cs="Times New Roman"/>
          <w:sz w:val="28"/>
          <w:szCs w:val="28"/>
        </w:rPr>
      </w:pPr>
      <w:bookmarkStart w:id="0" w:name="_heading=h.iodkqjxjb24n" w:colFirst="0" w:colLast="0"/>
      <w:bookmarkEnd w:id="0"/>
      <w:r>
        <w:br w:type="page"/>
      </w:r>
      <w:r>
        <w:rPr>
          <w:rFonts w:cs="Times New Roman"/>
          <w:sz w:val="28"/>
          <w:szCs w:val="28"/>
        </w:rPr>
        <w:lastRenderedPageBreak/>
        <w:t>1. План разработки</w:t>
      </w:r>
    </w:p>
    <w:p w:rsidR="00833AF8" w:rsidRDefault="00C86CFB">
      <w:pPr>
        <w:pStyle w:val="2"/>
        <w:spacing w:before="0" w:line="360" w:lineRule="auto"/>
        <w:ind w:left="1" w:hanging="3"/>
        <w:jc w:val="center"/>
        <w:rPr>
          <w:rFonts w:ascii="Times New Roman" w:hAnsi="Times New Roman" w:cs="Times New Roman"/>
          <w:sz w:val="28"/>
          <w:szCs w:val="28"/>
        </w:rPr>
      </w:pPr>
      <w:bookmarkStart w:id="1" w:name="_heading=h.j2bunomz9tjl" w:colFirst="0" w:colLast="0"/>
      <w:bookmarkEnd w:id="1"/>
      <w:r>
        <w:rPr>
          <w:rFonts w:ascii="Times New Roman" w:hAnsi="Times New Roman" w:cs="Times New Roman"/>
          <w:sz w:val="28"/>
          <w:szCs w:val="28"/>
        </w:rPr>
        <w:t>1.1. Определения и термины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 xml:space="preserve">Артефакт (синоним. Рабочий продукт, Ресурс) – </w:t>
      </w:r>
      <w:r>
        <w:rPr>
          <w:rFonts w:cs="Times New Roman"/>
          <w:color w:val="212529"/>
          <w:sz w:val="28"/>
          <w:szCs w:val="28"/>
          <w:highlight w:val="white"/>
        </w:rPr>
        <w:t>некоторые продукты проекта, порождаемые или исп</w:t>
      </w:r>
      <w:r>
        <w:rPr>
          <w:rFonts w:cs="Times New Roman"/>
          <w:color w:val="212529"/>
          <w:sz w:val="28"/>
          <w:szCs w:val="28"/>
          <w:highlight w:val="white"/>
        </w:rPr>
        <w:t>ользуемые в нем при работе над окончательным продуктом.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>Интерфейс</w:t>
      </w:r>
      <w:r>
        <w:rPr>
          <w:rFonts w:cs="Times New Roman"/>
          <w:sz w:val="28"/>
          <w:szCs w:val="28"/>
        </w:rPr>
        <w:t xml:space="preserve"> – граница между двумя функциональными объектами, требования к которой определяются стандартом; совокупность средств, методов и правил </w:t>
      </w:r>
      <w:hyperlink r:id="rId8">
        <w:r>
          <w:rPr>
            <w:rFonts w:cs="Times New Roman"/>
            <w:sz w:val="28"/>
            <w:szCs w:val="28"/>
          </w:rPr>
          <w:t>взаимодействия</w:t>
        </w:r>
      </w:hyperlink>
      <w:r>
        <w:rPr>
          <w:rFonts w:cs="Times New Roman"/>
          <w:sz w:val="28"/>
          <w:szCs w:val="28"/>
        </w:rPr>
        <w:t> (управления, контроля и т. д.) между элементами </w:t>
      </w:r>
      <w:hyperlink r:id="rId9">
        <w:r>
          <w:rPr>
            <w:rFonts w:cs="Times New Roman"/>
            <w:sz w:val="28"/>
            <w:szCs w:val="28"/>
          </w:rPr>
          <w:t>системы</w:t>
        </w:r>
      </w:hyperlink>
      <w:r>
        <w:rPr>
          <w:rFonts w:cs="Times New Roman"/>
          <w:sz w:val="28"/>
          <w:szCs w:val="28"/>
        </w:rPr>
        <w:t>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>Персональный к</w:t>
      </w:r>
      <w:r>
        <w:rPr>
          <w:rFonts w:cs="Times New Roman"/>
          <w:i/>
          <w:sz w:val="28"/>
          <w:szCs w:val="28"/>
        </w:rPr>
        <w:t>омпьютер</w:t>
      </w:r>
      <w:r>
        <w:rPr>
          <w:rFonts w:cs="Times New Roman"/>
          <w:sz w:val="28"/>
          <w:szCs w:val="28"/>
        </w:rPr>
        <w:t xml:space="preserve"> – настольная микро-ЭВМ, имеющая эксплуатационные характеристики бытового прибора и универсальные функциональные возможности.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 xml:space="preserve">Прикладная программа, или приложение </w:t>
      </w:r>
      <w:r>
        <w:rPr>
          <w:rFonts w:cs="Times New Roman"/>
          <w:sz w:val="28"/>
          <w:szCs w:val="28"/>
        </w:rPr>
        <w:t>– программа, предназначенная для выполнения определенных задач и рассчитанная на непо</w:t>
      </w:r>
      <w:r>
        <w:rPr>
          <w:rFonts w:cs="Times New Roman"/>
          <w:sz w:val="28"/>
          <w:szCs w:val="28"/>
        </w:rPr>
        <w:t>средственное взаимодействие с пользователем.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>Прецедент –</w:t>
      </w:r>
      <w:r>
        <w:rPr>
          <w:rFonts w:cs="Times New Roman"/>
          <w:color w:val="212529"/>
          <w:sz w:val="28"/>
          <w:szCs w:val="28"/>
          <w:highlight w:val="white"/>
        </w:rPr>
        <w:t xml:space="preserve"> последовательность действий, выполняемых системой для получения наблюдаемого результата.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</w:rPr>
        <w:t>Расписание занятий</w:t>
      </w:r>
      <w:r>
        <w:rPr>
          <w:rFonts w:cs="Times New Roman"/>
          <w:sz w:val="28"/>
          <w:szCs w:val="28"/>
        </w:rPr>
        <w:t xml:space="preserve"> - документ, </w:t>
      </w:r>
      <w:r>
        <w:rPr>
          <w:rFonts w:cs="Times New Roman"/>
          <w:sz w:val="28"/>
          <w:szCs w:val="28"/>
          <w:highlight w:val="white"/>
        </w:rPr>
        <w:t xml:space="preserve">определяющий педагогически целесообразную последовательность учебных занятий в </w:t>
      </w:r>
      <w:r>
        <w:rPr>
          <w:rFonts w:cs="Times New Roman"/>
          <w:sz w:val="28"/>
          <w:szCs w:val="28"/>
          <w:highlight w:val="white"/>
        </w:rPr>
        <w:t>образовательном учреждении на каждый день учебной недели и конкретизирующий таким образом учебный план.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Учебное заведение</w:t>
      </w:r>
      <w:r>
        <w:rPr>
          <w:rFonts w:cs="Times New Roman"/>
          <w:sz w:val="28"/>
          <w:szCs w:val="28"/>
          <w:highlight w:val="white"/>
        </w:rPr>
        <w:t xml:space="preserve"> — учреждение для (чего) обучения, организация образования. К ним относятся: школы, колледжи, пансионы, интернаты, гимназии, лицеи, тех</w:t>
      </w:r>
      <w:r>
        <w:rPr>
          <w:rFonts w:cs="Times New Roman"/>
          <w:sz w:val="28"/>
          <w:szCs w:val="28"/>
          <w:highlight w:val="white"/>
        </w:rPr>
        <w:t>никумы, политехникумы, семинарии, медресе, курсы, институты, университеты.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Учебная дисциплина (предмет)</w:t>
      </w:r>
      <w:r>
        <w:rPr>
          <w:rFonts w:cs="Times New Roman"/>
          <w:sz w:val="28"/>
          <w:szCs w:val="28"/>
          <w:highlight w:val="white"/>
        </w:rPr>
        <w:t xml:space="preserve"> -  система знаний, умений и навыков, отобранных из определенной отрасли науки, техники, искусства, производственной деятельности для изучения в образова</w:t>
      </w:r>
      <w:r>
        <w:rPr>
          <w:rFonts w:cs="Times New Roman"/>
          <w:sz w:val="28"/>
          <w:szCs w:val="28"/>
          <w:highlight w:val="white"/>
        </w:rPr>
        <w:t>тельном учреждении.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Преподаватель</w:t>
      </w:r>
      <w:r>
        <w:rPr>
          <w:rFonts w:cs="Times New Roman"/>
          <w:sz w:val="28"/>
          <w:szCs w:val="28"/>
          <w:highlight w:val="white"/>
        </w:rPr>
        <w:t xml:space="preserve"> -  работник высших, средних специальных и профессионально-технических учебных заведений, ведущий какой-либо предмет и воспитательную работу.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lastRenderedPageBreak/>
        <w:t>Факультет</w:t>
      </w:r>
      <w:r>
        <w:rPr>
          <w:rFonts w:cs="Times New Roman"/>
          <w:sz w:val="28"/>
          <w:szCs w:val="28"/>
          <w:highlight w:val="white"/>
        </w:rPr>
        <w:t xml:space="preserve"> — отделение высшего учебного заведения, обнимающее науки, относящиеся к одной </w:t>
      </w:r>
      <w:proofErr w:type="gramStart"/>
      <w:r>
        <w:rPr>
          <w:rFonts w:cs="Times New Roman"/>
          <w:sz w:val="28"/>
          <w:szCs w:val="28"/>
          <w:highlight w:val="white"/>
        </w:rPr>
        <w:t>какой нибудь</w:t>
      </w:r>
      <w:proofErr w:type="gramEnd"/>
      <w:r>
        <w:rPr>
          <w:rFonts w:cs="Times New Roman"/>
          <w:sz w:val="28"/>
          <w:szCs w:val="28"/>
          <w:highlight w:val="white"/>
        </w:rPr>
        <w:t xml:space="preserve"> отрасли знаний.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Деканат</w:t>
      </w:r>
      <w:r>
        <w:rPr>
          <w:rFonts w:cs="Times New Roman"/>
          <w:sz w:val="28"/>
          <w:szCs w:val="28"/>
          <w:highlight w:val="white"/>
        </w:rPr>
        <w:t xml:space="preserve"> — административно учебное управление факультета при декане.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Учебная группа (группа)</w:t>
      </w:r>
      <w:r>
        <w:rPr>
          <w:rFonts w:cs="Times New Roman"/>
          <w:sz w:val="28"/>
          <w:szCs w:val="28"/>
          <w:highlight w:val="white"/>
        </w:rPr>
        <w:t xml:space="preserve"> - определенное число лиц с примерно одинаковым уровнем подготовки, изучающих одно и то же в одно и то же время под руководством одних и тех же преподавателей на протяжении одинакового для всех периода; обособленная часть контингента образовательного учреж</w:t>
      </w:r>
      <w:r>
        <w:rPr>
          <w:rFonts w:cs="Times New Roman"/>
          <w:sz w:val="28"/>
          <w:szCs w:val="28"/>
          <w:highlight w:val="white"/>
        </w:rPr>
        <w:t>дения, являющаяся для ее членов первичным коллективом.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 xml:space="preserve">Учебное помещение (кабинет) </w:t>
      </w:r>
      <w:r>
        <w:rPr>
          <w:rFonts w:cs="Times New Roman"/>
          <w:sz w:val="28"/>
          <w:szCs w:val="28"/>
          <w:highlight w:val="white"/>
        </w:rPr>
        <w:t xml:space="preserve">- специально оборудованное помещение, для обучения студентов. Обычно номер кабинета имеет четырехзначное значение и нумеруется по типу: КЭНН, где </w:t>
      </w:r>
      <w:proofErr w:type="gramStart"/>
      <w:r>
        <w:rPr>
          <w:rFonts w:cs="Times New Roman"/>
          <w:sz w:val="28"/>
          <w:szCs w:val="28"/>
          <w:highlight w:val="white"/>
        </w:rPr>
        <w:t>К</w:t>
      </w:r>
      <w:proofErr w:type="gramEnd"/>
      <w:r>
        <w:rPr>
          <w:rFonts w:cs="Times New Roman"/>
          <w:sz w:val="28"/>
          <w:szCs w:val="28"/>
          <w:highlight w:val="white"/>
        </w:rPr>
        <w:t xml:space="preserve"> - номер корпуса, Э - номе</w:t>
      </w:r>
      <w:r>
        <w:rPr>
          <w:rFonts w:cs="Times New Roman"/>
          <w:sz w:val="28"/>
          <w:szCs w:val="28"/>
          <w:highlight w:val="white"/>
        </w:rPr>
        <w:t>р этажа в определенном корпусе, Н - номер кабинета на определенных этажах и корпусах.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Этаж</w:t>
      </w:r>
      <w:r>
        <w:rPr>
          <w:rFonts w:cs="Times New Roman"/>
          <w:sz w:val="28"/>
          <w:szCs w:val="28"/>
          <w:highlight w:val="white"/>
        </w:rPr>
        <w:t xml:space="preserve"> - уровень здания над (или под) уровнем земли.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Корпус</w:t>
      </w:r>
      <w:r>
        <w:rPr>
          <w:rFonts w:cs="Times New Roman"/>
          <w:sz w:val="28"/>
          <w:szCs w:val="28"/>
          <w:highlight w:val="white"/>
        </w:rPr>
        <w:t xml:space="preserve"> - Одно из нескольких зданий, принадлежащих учебному заведению.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Учебная неделя</w:t>
      </w:r>
      <w:r>
        <w:rPr>
          <w:rFonts w:cs="Times New Roman"/>
          <w:sz w:val="28"/>
          <w:szCs w:val="28"/>
          <w:highlight w:val="white"/>
        </w:rPr>
        <w:t xml:space="preserve"> - дни, по которым проходят занятия</w:t>
      </w:r>
      <w:r>
        <w:rPr>
          <w:rFonts w:cs="Times New Roman"/>
          <w:sz w:val="28"/>
          <w:szCs w:val="28"/>
          <w:highlight w:val="white"/>
        </w:rPr>
        <w:t xml:space="preserve"> по определенным дисциплинам. Воскресенье является выходным днем.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Академический час</w:t>
      </w:r>
      <w:r>
        <w:rPr>
          <w:rFonts w:cs="Times New Roman"/>
          <w:sz w:val="28"/>
          <w:szCs w:val="28"/>
          <w:highlight w:val="white"/>
        </w:rPr>
        <w:t xml:space="preserve"> - традиционное название учебного часа в вузах и других учреждениях профессионального образования. Академический час не равен астрономическому и устанавливается нормативными</w:t>
      </w:r>
      <w:r>
        <w:rPr>
          <w:rFonts w:cs="Times New Roman"/>
          <w:sz w:val="28"/>
          <w:szCs w:val="28"/>
          <w:highlight w:val="white"/>
        </w:rPr>
        <w:t xml:space="preserve"> документами. Обычно равен 45 минутам.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Время начала занятий</w:t>
      </w:r>
      <w:r>
        <w:rPr>
          <w:rFonts w:cs="Times New Roman"/>
          <w:sz w:val="28"/>
          <w:szCs w:val="28"/>
          <w:highlight w:val="white"/>
        </w:rPr>
        <w:t xml:space="preserve"> - время в которое проходят занятия по учебным дисциплинам.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Семестр</w:t>
      </w:r>
      <w:r>
        <w:rPr>
          <w:rFonts w:cs="Times New Roman"/>
          <w:sz w:val="28"/>
          <w:szCs w:val="28"/>
          <w:highlight w:val="white"/>
        </w:rPr>
        <w:t xml:space="preserve"> - в высших учебных заведениях: полугодие учебного года; различают осеннее и весеннее.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Четность недель</w:t>
      </w:r>
      <w:r>
        <w:rPr>
          <w:rFonts w:cs="Times New Roman"/>
          <w:sz w:val="28"/>
          <w:szCs w:val="28"/>
          <w:highlight w:val="white"/>
        </w:rPr>
        <w:t xml:space="preserve"> - способность номера недели</w:t>
      </w:r>
      <w:r>
        <w:rPr>
          <w:rFonts w:cs="Times New Roman"/>
          <w:sz w:val="28"/>
          <w:szCs w:val="28"/>
          <w:highlight w:val="white"/>
        </w:rPr>
        <w:t>, который является целым числом, делиться без остатка на 2. Принято считать учебные недели с начала четверти/семестра. В зависимости от четности недели расписание занятий может быть разным.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Многодольный граф</w:t>
      </w:r>
      <w:r>
        <w:rPr>
          <w:rFonts w:cs="Times New Roman"/>
          <w:sz w:val="28"/>
          <w:szCs w:val="28"/>
          <w:highlight w:val="white"/>
        </w:rPr>
        <w:t xml:space="preserve"> - </w:t>
      </w:r>
      <w:hyperlink r:id="rId10">
        <w:r>
          <w:rPr>
            <w:rFonts w:cs="Times New Roman"/>
            <w:sz w:val="28"/>
            <w:szCs w:val="28"/>
            <w:highlight w:val="white"/>
          </w:rPr>
          <w:t>граф</w:t>
        </w:r>
      </w:hyperlink>
      <w:r>
        <w:rPr>
          <w:rFonts w:cs="Times New Roman"/>
          <w:sz w:val="28"/>
          <w:szCs w:val="28"/>
          <w:highlight w:val="white"/>
        </w:rPr>
        <w:t>, множество вершин которого можно разбить на k независимых множеств (доль).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lastRenderedPageBreak/>
        <w:t>Вершина графа (узел, точка)</w:t>
      </w:r>
      <w:r>
        <w:rPr>
          <w:rFonts w:cs="Times New Roman"/>
          <w:sz w:val="28"/>
          <w:szCs w:val="28"/>
          <w:highlight w:val="white"/>
        </w:rPr>
        <w:t xml:space="preserve"> - элемент графа, обозначающий объект любой природы, входя</w:t>
      </w:r>
      <w:r>
        <w:rPr>
          <w:rFonts w:cs="Times New Roman"/>
          <w:sz w:val="28"/>
          <w:szCs w:val="28"/>
          <w:highlight w:val="white"/>
        </w:rPr>
        <w:t>щий в множество объектов, описываемое графом.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Ребро графа</w:t>
      </w:r>
      <w:r>
        <w:rPr>
          <w:rFonts w:cs="Times New Roman"/>
          <w:sz w:val="28"/>
          <w:szCs w:val="28"/>
          <w:highlight w:val="white"/>
        </w:rPr>
        <w:t xml:space="preserve"> - термин теории графов, линия, соединяющая пару смежных вершин графа.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proofErr w:type="gramStart"/>
      <w:r>
        <w:rPr>
          <w:rFonts w:cs="Times New Roman"/>
          <w:i/>
          <w:sz w:val="28"/>
          <w:szCs w:val="28"/>
          <w:highlight w:val="white"/>
        </w:rPr>
        <w:t>Qt</w:t>
      </w:r>
      <w:r>
        <w:rPr>
          <w:rFonts w:cs="Times New Roman"/>
          <w:sz w:val="28"/>
          <w:szCs w:val="28"/>
          <w:highlight w:val="white"/>
        </w:rPr>
        <w:t xml:space="preserve">  -</w:t>
      </w:r>
      <w:proofErr w:type="gramEnd"/>
      <w:r>
        <w:rPr>
          <w:rFonts w:cs="Times New Roman"/>
          <w:sz w:val="28"/>
          <w:szCs w:val="28"/>
          <w:highlight w:val="white"/>
        </w:rPr>
        <w:t xml:space="preserve"> кроссплатформенный фреймворк для разработки программного обеспечения на языке программирования C++.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  <w:highlight w:val="white"/>
        </w:rPr>
        <w:t>С++</w:t>
      </w:r>
      <w:r>
        <w:rPr>
          <w:rFonts w:cs="Times New Roman"/>
          <w:sz w:val="28"/>
          <w:szCs w:val="28"/>
          <w:highlight w:val="white"/>
        </w:rPr>
        <w:t xml:space="preserve"> - компилируемый, с</w:t>
      </w:r>
      <w:r>
        <w:rPr>
          <w:rFonts w:cs="Times New Roman"/>
          <w:sz w:val="28"/>
          <w:szCs w:val="28"/>
          <w:highlight w:val="white"/>
        </w:rPr>
        <w:t>татически типизированный язык программирования обще</w:t>
      </w:r>
      <w:r>
        <w:rPr>
          <w:rFonts w:cs="Times New Roman"/>
          <w:color w:val="222222"/>
          <w:sz w:val="28"/>
          <w:szCs w:val="28"/>
          <w:highlight w:val="white"/>
        </w:rPr>
        <w:t>го назначения.</w:t>
      </w:r>
    </w:p>
    <w:p w:rsidR="00833AF8" w:rsidRDefault="00C86CFB">
      <w:pPr>
        <w:pStyle w:val="1"/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1.2. Видение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Одна из основных составляющих учебного процесса - расписание занятий. Составленное расписание влияет на трудовой ритм, творческую отдачу преподавателей, поэтому его можно рассма</w:t>
      </w:r>
      <w:r>
        <w:rPr>
          <w:rFonts w:cs="Times New Roman"/>
          <w:sz w:val="28"/>
          <w:szCs w:val="28"/>
          <w:highlight w:val="white"/>
        </w:rPr>
        <w:t>тривать как фактор оптимизации использования ограниченных трудовых ресурсов: преподавательского состава. Технологию же разработки расписания следует воспринимать не только как трудоемкий технический процесс, объект механизации и автоматизации с использован</w:t>
      </w:r>
      <w:r>
        <w:rPr>
          <w:rFonts w:cs="Times New Roman"/>
          <w:sz w:val="28"/>
          <w:szCs w:val="28"/>
          <w:highlight w:val="white"/>
        </w:rPr>
        <w:t>ием ЭВМ, но и как акцию оптимального управления. Таким образом, это проблема разработки оптимальных расписаний занятий с очевидным экономическим эффектом, поскольку интересы участников учебного процесса многообразны, задача составления расписания многокрит</w:t>
      </w:r>
      <w:r>
        <w:rPr>
          <w:rFonts w:cs="Times New Roman"/>
          <w:sz w:val="28"/>
          <w:szCs w:val="28"/>
          <w:highlight w:val="white"/>
        </w:rPr>
        <w:t>ериальная.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Представляемый программный продукт призван:</w:t>
      </w:r>
    </w:p>
    <w:p w:rsidR="00833AF8" w:rsidRDefault="00C86CFB">
      <w:pPr>
        <w:numPr>
          <w:ilvl w:val="0"/>
          <w:numId w:val="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Облегчить ручной и умственный труд сотрудников при составлении учебного расписания. От сотрудника требуется только ввести необходимые данные и проверить корректность итогового расписания.</w:t>
      </w:r>
    </w:p>
    <w:p w:rsidR="00833AF8" w:rsidRDefault="00C86CFB">
      <w:pPr>
        <w:numPr>
          <w:ilvl w:val="0"/>
          <w:numId w:val="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Сгенерировать максимально удобное и оптимальное расписание как для студентов и школьников, так и для преподавателей. </w:t>
      </w:r>
    </w:p>
    <w:p w:rsidR="00833AF8" w:rsidRDefault="00C86CFB">
      <w:pPr>
        <w:numPr>
          <w:ilvl w:val="0"/>
          <w:numId w:val="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Удобный интерфейс для взаимодействия программы с пользователем.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highlight w:val="white"/>
        </w:rPr>
        <w:t xml:space="preserve">Использование данного продукта позволит сэкономить </w:t>
      </w:r>
      <w:proofErr w:type="gramStart"/>
      <w:r>
        <w:rPr>
          <w:rFonts w:cs="Times New Roman"/>
          <w:sz w:val="28"/>
          <w:szCs w:val="28"/>
          <w:highlight w:val="white"/>
        </w:rPr>
        <w:t>время и силы</w:t>
      </w:r>
      <w:proofErr w:type="gramEnd"/>
      <w:r>
        <w:rPr>
          <w:rFonts w:cs="Times New Roman"/>
          <w:sz w:val="28"/>
          <w:szCs w:val="28"/>
          <w:highlight w:val="white"/>
        </w:rPr>
        <w:t xml:space="preserve"> потраченные на выполнение этого трудоёмкого процесса. </w:t>
      </w:r>
      <w:r>
        <w:rPr>
          <w:rFonts w:cs="Times New Roman"/>
          <w:sz w:val="28"/>
          <w:szCs w:val="28"/>
        </w:rPr>
        <w:t xml:space="preserve">Конечно, не только учебные заведения заинтересованы в составлении оптимального расписания, но и крупные компании и предприятия, где нужно </w:t>
      </w:r>
      <w:r>
        <w:rPr>
          <w:rFonts w:cs="Times New Roman"/>
          <w:sz w:val="28"/>
          <w:szCs w:val="28"/>
        </w:rPr>
        <w:t xml:space="preserve">составить эффективный </w:t>
      </w:r>
      <w:r>
        <w:rPr>
          <w:rFonts w:cs="Times New Roman"/>
          <w:sz w:val="28"/>
          <w:szCs w:val="28"/>
        </w:rPr>
        <w:lastRenderedPageBreak/>
        <w:t>распорядок дня как для определенных людей, так и для групп людей. В наши дни это все более актуально, так как динамика жизни становится все интенсивнее и интенсивнее.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 данный момент в образовательных учреждениях остро стоит вопрос о</w:t>
      </w:r>
      <w:r>
        <w:rPr>
          <w:rFonts w:cs="Times New Roman"/>
          <w:sz w:val="28"/>
          <w:szCs w:val="28"/>
        </w:rPr>
        <w:t xml:space="preserve"> составлении учебных расписании. Это связано с тем, что итоговое расписание зачастую является не эффективными, а кроме этого требует больших трудозатрат пропорциональных масштабам учебного учреждения.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данной области лучше всего подходит создание программ</w:t>
      </w:r>
      <w:r>
        <w:rPr>
          <w:rFonts w:cs="Times New Roman"/>
          <w:sz w:val="28"/>
          <w:szCs w:val="28"/>
        </w:rPr>
        <w:t xml:space="preserve">ного обеспечения по автоматизированному составлению оптимального расписания.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highlight w:val="white"/>
        </w:rPr>
      </w:pPr>
      <w:r>
        <w:rPr>
          <w:rFonts w:cs="Times New Roman"/>
          <w:sz w:val="28"/>
          <w:szCs w:val="28"/>
          <w:highlight w:val="white"/>
        </w:rPr>
        <w:t>Постановка проблемы представлена в табл. 1.</w:t>
      </w:r>
    </w:p>
    <w:p w:rsidR="00833AF8" w:rsidRDefault="00C86CFB">
      <w:pPr>
        <w:spacing w:line="360" w:lineRule="auto"/>
        <w:ind w:left="1" w:hanging="3"/>
        <w:jc w:val="right"/>
      </w:pPr>
      <w:r>
        <w:rPr>
          <w:rFonts w:cs="Times New Roman"/>
          <w:sz w:val="28"/>
          <w:szCs w:val="28"/>
        </w:rPr>
        <w:t>Таблица 1 - Постановка проблемы</w:t>
      </w:r>
    </w:p>
    <w:tbl>
      <w:tblPr>
        <w:tblStyle w:val="aff5"/>
        <w:tblW w:w="96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0"/>
        <w:gridCol w:w="7620"/>
      </w:tblGrid>
      <w:tr w:rsidR="00833AF8">
        <w:trPr>
          <w:trHeight w:val="210"/>
        </w:trPr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Проблема</w:t>
            </w:r>
          </w:p>
        </w:tc>
        <w:tc>
          <w:tcPr>
            <w:tcW w:w="7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Повышение сложности составления эффективного учебного расписания </w:t>
            </w:r>
          </w:p>
        </w:tc>
      </w:tr>
      <w:tr w:rsidR="00833AF8">
        <w:trPr>
          <w:trHeight w:val="150"/>
        </w:trPr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На кого влияет </w:t>
            </w:r>
          </w:p>
        </w:tc>
        <w:tc>
          <w:tcPr>
            <w:tcW w:w="7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Составители расписаний в школах/Вузах, преподаватели, школьники и студенты.</w:t>
            </w:r>
          </w:p>
        </w:tc>
      </w:tr>
      <w:tr w:rsidR="00833AF8">
        <w:trPr>
          <w:trHeight w:val="510"/>
        </w:trPr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Как влияет </w:t>
            </w:r>
          </w:p>
        </w:tc>
        <w:tc>
          <w:tcPr>
            <w:tcW w:w="7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Увеличение временных затрат на составление расписания. Нерациональное использование времени учащихся. Высокая стоимость внесения изменений в расписание.</w:t>
            </w:r>
          </w:p>
        </w:tc>
      </w:tr>
      <w:tr w:rsidR="00833AF8"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Решение </w:t>
            </w:r>
          </w:p>
        </w:tc>
        <w:tc>
          <w:tcPr>
            <w:tcW w:w="7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Увеличится эффективность учебного процесса, увеличится продуктивность преподавателей, студентов и школьников, появится хорошо распланированный порядок дня.</w:t>
            </w:r>
          </w:p>
        </w:tc>
      </w:tr>
    </w:tbl>
    <w:p w:rsidR="00833AF8" w:rsidRDefault="00C86CFB">
      <w:pPr>
        <w:pStyle w:val="1"/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bookmarkStart w:id="2" w:name="_heading=h.1rxwhl9b2y7y" w:colFirst="0" w:colLast="0"/>
      <w:bookmarkEnd w:id="2"/>
      <w:r>
        <w:rPr>
          <w:rFonts w:cs="Times New Roman"/>
          <w:sz w:val="28"/>
          <w:szCs w:val="28"/>
        </w:rPr>
        <w:t>1.2.1 Обзор продукта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Данное приложение предназначено для оптимизации процесса составления расписания в образовательных учреждениях. 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Данный программный продукт может использоваться без привязки к определенному учебному заведению. Программный продукт будет распространяться бесп</w:t>
      </w:r>
      <w:r>
        <w:rPr>
          <w:rFonts w:cs="Times New Roman"/>
          <w:sz w:val="28"/>
          <w:szCs w:val="28"/>
        </w:rPr>
        <w:t>латно под лицензией MIT.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Предоставляемый продукт является системой автоматизированного составления расписания.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ab/>
        <w:t xml:space="preserve"> Аналоги данного ПО на данный момент либо слабо развиты, либо предоставляют только косвенный функционал, к примеру, такой как простое представле</w:t>
      </w:r>
      <w:r>
        <w:rPr>
          <w:rFonts w:cs="Times New Roman"/>
          <w:sz w:val="28"/>
          <w:szCs w:val="28"/>
        </w:rPr>
        <w:t>ние расписания в электронном виде.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В сравнении с аналогами наш продукт имеет много схожих возможностей, а именно возможность постоянно пополнять данные по учебным дисциплинам, учебным группам, учебным помещениям, учебным неделям, времени начала лекций.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Н</w:t>
      </w:r>
      <w:r>
        <w:rPr>
          <w:rFonts w:cs="Times New Roman"/>
          <w:sz w:val="28"/>
          <w:szCs w:val="28"/>
        </w:rPr>
        <w:t>о отличительной чертой, а также особенностью нашего продукта, является наличие уникального функционала по генерации оптимального расписания. В этом аспекте продукт сильно выигрывает.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Пользователи:</w:t>
      </w:r>
    </w:p>
    <w:p w:rsidR="00833AF8" w:rsidRDefault="00C86CFB">
      <w:pPr>
        <w:numPr>
          <w:ilvl w:val="0"/>
          <w:numId w:val="3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Составители расписаний </w:t>
      </w:r>
    </w:p>
    <w:p w:rsidR="00833AF8" w:rsidRDefault="00C86CFB">
      <w:pPr>
        <w:numPr>
          <w:ilvl w:val="0"/>
          <w:numId w:val="3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Студенты</w:t>
      </w:r>
    </w:p>
    <w:p w:rsidR="00833AF8" w:rsidRDefault="00C86CFB">
      <w:pPr>
        <w:numPr>
          <w:ilvl w:val="0"/>
          <w:numId w:val="3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Преподаватели</w:t>
      </w:r>
    </w:p>
    <w:p w:rsidR="00833AF8" w:rsidRDefault="00C86CFB">
      <w:pPr>
        <w:numPr>
          <w:ilvl w:val="0"/>
          <w:numId w:val="3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Рекламодател</w:t>
      </w:r>
      <w:r>
        <w:rPr>
          <w:rFonts w:cs="Times New Roman"/>
          <w:sz w:val="28"/>
          <w:szCs w:val="28"/>
        </w:rPr>
        <w:t>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Описание заинтересованных лиц представлено в таблице 2.</w:t>
      </w:r>
    </w:p>
    <w:p w:rsidR="00833AF8" w:rsidRDefault="00C86CFB">
      <w:pPr>
        <w:spacing w:line="360" w:lineRule="auto"/>
        <w:ind w:left="0" w:hanging="2"/>
        <w:jc w:val="right"/>
        <w:rPr>
          <w:rFonts w:cs="Times New Roman"/>
          <w:sz w:val="28"/>
          <w:szCs w:val="28"/>
        </w:rPr>
      </w:pPr>
      <w:r>
        <w:br w:type="page"/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Таблица 2 - Описание заинтересованных лиц</w:t>
      </w:r>
    </w:p>
    <w:tbl>
      <w:tblPr>
        <w:tblStyle w:val="aff6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833AF8">
        <w:trPr>
          <w:jc w:val="center"/>
        </w:trPr>
        <w:tc>
          <w:tcPr>
            <w:tcW w:w="4672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Заинтересованное лицо</w:t>
            </w:r>
          </w:p>
        </w:tc>
        <w:tc>
          <w:tcPr>
            <w:tcW w:w="4673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Роль</w:t>
            </w:r>
          </w:p>
        </w:tc>
      </w:tr>
      <w:tr w:rsidR="00833AF8">
        <w:trPr>
          <w:jc w:val="center"/>
        </w:trPr>
        <w:tc>
          <w:tcPr>
            <w:tcW w:w="4672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IT Executive</w:t>
            </w:r>
          </w:p>
        </w:tc>
        <w:tc>
          <w:tcPr>
            <w:tcW w:w="46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Следит за ходом разработки проекта</w:t>
            </w:r>
          </w:p>
        </w:tc>
      </w:tr>
      <w:tr w:rsidR="00833AF8">
        <w:trPr>
          <w:jc w:val="center"/>
        </w:trPr>
        <w:tc>
          <w:tcPr>
            <w:tcW w:w="4672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Пользователи системы</w:t>
            </w:r>
          </w:p>
        </w:tc>
        <w:tc>
          <w:tcPr>
            <w:tcW w:w="46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В качестве пользователя системой выступает человек отвечающий за составление расписания. Пользователь имеет возможность добавлять и удалять элементы расписания (дисциплина, время, помещение, группы учащихся) </w:t>
            </w:r>
          </w:p>
        </w:tc>
      </w:tr>
      <w:tr w:rsidR="00833AF8">
        <w:trPr>
          <w:jc w:val="center"/>
        </w:trPr>
        <w:tc>
          <w:tcPr>
            <w:tcW w:w="4672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Заказчик</w:t>
            </w:r>
          </w:p>
        </w:tc>
        <w:tc>
          <w:tcPr>
            <w:tcW w:w="46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Представляет интересы образовательной организации, заинтересованной нашем продукте.</w:t>
            </w:r>
          </w:p>
        </w:tc>
      </w:tr>
    </w:tbl>
    <w:p w:rsidR="00833AF8" w:rsidRDefault="00C86CFB">
      <w:pPr>
        <w:keepNext/>
        <w:keepLines/>
        <w:spacing w:before="120"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Описание пользователей представлено в таблице 3.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3 - Описание пользователей</w:t>
      </w:r>
    </w:p>
    <w:tbl>
      <w:tblPr>
        <w:tblStyle w:val="aff7"/>
        <w:tblW w:w="9405" w:type="dxa"/>
        <w:tblInd w:w="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7260"/>
      </w:tblGrid>
      <w:tr w:rsidR="00833AF8">
        <w:tc>
          <w:tcPr>
            <w:tcW w:w="2145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Имя</w:t>
            </w:r>
          </w:p>
        </w:tc>
        <w:tc>
          <w:tcPr>
            <w:tcW w:w="7260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Описание</w:t>
            </w:r>
          </w:p>
        </w:tc>
      </w:tr>
      <w:tr w:rsidR="00833AF8">
        <w:tc>
          <w:tcPr>
            <w:tcW w:w="2145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Пользователи системы</w:t>
            </w:r>
          </w:p>
        </w:tc>
        <w:tc>
          <w:tcPr>
            <w:tcW w:w="726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Редактирование и просмотр данных: учебные дисциплины, учебные группы, учебные помещения, учебные недели, время начала лекций, на основе которых генерируется расписание, которое можно просматривать в виде таблиц или многодольного графа</w:t>
            </w:r>
          </w:p>
        </w:tc>
      </w:tr>
    </w:tbl>
    <w:p w:rsidR="00833AF8" w:rsidRDefault="00C86CFB">
      <w:pPr>
        <w:keepNext/>
        <w:keepLines/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Для нормальной рабо</w:t>
      </w:r>
      <w:r>
        <w:rPr>
          <w:rFonts w:cs="Times New Roman"/>
          <w:sz w:val="28"/>
          <w:szCs w:val="28"/>
        </w:rPr>
        <w:t>ты с ПО пользователю достаточно иметь обычный стационарный компьютер с установленной системой по генерации расписания.</w:t>
      </w:r>
    </w:p>
    <w:p w:rsidR="00833AF8" w:rsidRDefault="00C86CFB">
      <w:pPr>
        <w:keepNext/>
        <w:keepLines/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Отличительной чертой является то, что системе не требуется выход в интернет, что означает программой можно </w:t>
      </w:r>
      <w:proofErr w:type="gramStart"/>
      <w:r>
        <w:rPr>
          <w:rFonts w:cs="Times New Roman"/>
          <w:sz w:val="28"/>
          <w:szCs w:val="28"/>
        </w:rPr>
        <w:t>пользоваться</w:t>
      </w:r>
      <w:proofErr w:type="gramEnd"/>
      <w:r>
        <w:rPr>
          <w:rFonts w:cs="Times New Roman"/>
          <w:sz w:val="28"/>
          <w:szCs w:val="28"/>
        </w:rPr>
        <w:t xml:space="preserve"> когда и где угодн</w:t>
      </w:r>
      <w:r>
        <w:rPr>
          <w:rFonts w:cs="Times New Roman"/>
          <w:sz w:val="28"/>
          <w:szCs w:val="28"/>
        </w:rPr>
        <w:t>о.</w:t>
      </w:r>
    </w:p>
    <w:p w:rsidR="00833AF8" w:rsidRDefault="00C86CFB">
      <w:pPr>
        <w:keepNext/>
        <w:keepLines/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Ключевые потребности заинтересованных лиц представлены в таблице 4.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4 - Потребности заинтересованных лиц</w:t>
      </w:r>
    </w:p>
    <w:tbl>
      <w:tblPr>
        <w:tblStyle w:val="aff8"/>
        <w:tblW w:w="9600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05"/>
        <w:gridCol w:w="1290"/>
        <w:gridCol w:w="3015"/>
        <w:gridCol w:w="3390"/>
      </w:tblGrid>
      <w:tr w:rsidR="00833AF8">
        <w:tc>
          <w:tcPr>
            <w:tcW w:w="1905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 xml:space="preserve">Потребность </w:t>
            </w:r>
          </w:p>
        </w:tc>
        <w:tc>
          <w:tcPr>
            <w:tcW w:w="1290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Приоритет</w:t>
            </w:r>
          </w:p>
        </w:tc>
        <w:tc>
          <w:tcPr>
            <w:tcW w:w="3015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Текущее решение</w:t>
            </w:r>
          </w:p>
        </w:tc>
        <w:tc>
          <w:tcPr>
            <w:tcW w:w="3390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Предлагаемое решение</w:t>
            </w:r>
          </w:p>
        </w:tc>
      </w:tr>
      <w:tr w:rsidR="00833AF8">
        <w:tc>
          <w:tcPr>
            <w:tcW w:w="1905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Автоматизиро</w:t>
            </w:r>
          </w:p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ванное</w:t>
            </w:r>
          </w:p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составление расписания </w:t>
            </w:r>
          </w:p>
        </w:tc>
        <w:tc>
          <w:tcPr>
            <w:tcW w:w="12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Высокий</w:t>
            </w:r>
          </w:p>
        </w:tc>
        <w:tc>
          <w:tcPr>
            <w:tcW w:w="3015" w:type="dxa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Многие пользователи вынуждены составлять расписание вручную</w:t>
            </w:r>
          </w:p>
        </w:tc>
        <w:tc>
          <w:tcPr>
            <w:tcW w:w="33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Система предлагает на основе загружаемых данных генерировать </w:t>
            </w:r>
            <w:proofErr w:type="gramStart"/>
            <w:r>
              <w:rPr>
                <w:rFonts w:cs="Times New Roman"/>
                <w:sz w:val="28"/>
                <w:szCs w:val="28"/>
              </w:rPr>
              <w:t>учебное  расписание</w:t>
            </w:r>
            <w:proofErr w:type="gramEnd"/>
          </w:p>
        </w:tc>
      </w:tr>
    </w:tbl>
    <w:p w:rsidR="00833AF8" w:rsidRDefault="00C86CFB">
      <w:pPr>
        <w:pStyle w:val="1"/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bookmarkStart w:id="3" w:name="_heading=h.f3jzj6us9amw" w:colFirst="0" w:colLast="0"/>
      <w:bookmarkEnd w:id="3"/>
      <w:r>
        <w:rPr>
          <w:rFonts w:cs="Times New Roman"/>
          <w:sz w:val="28"/>
          <w:szCs w:val="28"/>
        </w:rPr>
        <w:t>1.2.2 Особенности продукта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Система будет построена по принципу монолитной архитектуры, которое означает, что данно</w:t>
      </w:r>
      <w:r>
        <w:rPr>
          <w:rFonts w:cs="Times New Roman"/>
          <w:sz w:val="28"/>
          <w:szCs w:val="28"/>
        </w:rPr>
        <w:t xml:space="preserve">е приложение будет представлять большой связанный </w:t>
      </w:r>
      <w:r>
        <w:rPr>
          <w:rFonts w:cs="Times New Roman"/>
          <w:sz w:val="28"/>
          <w:szCs w:val="28"/>
        </w:rPr>
        <w:lastRenderedPageBreak/>
        <w:t>модуль, где все компоненты спроектированы так, чтобы работать вместе с друг с другом, общая память и ресурсы.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Приложение будет работать в автономном режиме без подключения к интернету, что облегчит работу п</w:t>
      </w:r>
      <w:r>
        <w:rPr>
          <w:rFonts w:cs="Times New Roman"/>
          <w:sz w:val="28"/>
          <w:szCs w:val="28"/>
        </w:rPr>
        <w:t>ользователям в местах без доступа к интернету.</w:t>
      </w:r>
      <w:r>
        <w:rPr>
          <w:rFonts w:cs="Times New Roman"/>
          <w:sz w:val="28"/>
          <w:szCs w:val="28"/>
        </w:rPr>
        <w:br/>
      </w:r>
      <w:r>
        <w:rPr>
          <w:rFonts w:cs="Times New Roman"/>
          <w:sz w:val="28"/>
          <w:szCs w:val="28"/>
        </w:rPr>
        <w:tab/>
        <w:t>Система генерирования расписания может стать конкурентоспособной за счет функциональности и расчета оптимальных вариантов расписаний.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Конечно, система не ограничится текущим функционалом и в будущем планирует</w:t>
      </w:r>
      <w:r>
        <w:rPr>
          <w:rFonts w:cs="Times New Roman"/>
          <w:sz w:val="28"/>
          <w:szCs w:val="28"/>
        </w:rPr>
        <w:t>ся дополнить систему клиент-серверной технологией для обеспечения многопользовательского режима работы системы, а также централизации хранения данных. Это позволит скачать актуальное расписание на локальный компьютер, после редактирования отправить копию н</w:t>
      </w:r>
      <w:r>
        <w:rPr>
          <w:rFonts w:cs="Times New Roman"/>
          <w:sz w:val="28"/>
          <w:szCs w:val="28"/>
        </w:rPr>
        <w:t xml:space="preserve">а сервер. 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Также клиент-серверная архитектура позволяет генерировать расписание используя вычислительные мощности серверного компьютера, который как правило на порядок мощнее. Это ускорит процесс генерации для больших учебных заведений, большим объемом дан</w:t>
      </w:r>
      <w:r>
        <w:rPr>
          <w:rFonts w:cs="Times New Roman"/>
          <w:sz w:val="28"/>
          <w:szCs w:val="28"/>
        </w:rPr>
        <w:t>ных.</w:t>
      </w:r>
    </w:p>
    <w:p w:rsidR="00833AF8" w:rsidRDefault="00C86CFB">
      <w:pPr>
        <w:keepNext/>
        <w:keepLines/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следующих поколениях системы возможно добавление дополнительного функционала. Такого как составление расписания не на неделю, а на семестр, с учетом всех праздничных дней и учебной сессии. </w:t>
      </w:r>
    </w:p>
    <w:p w:rsidR="00833AF8" w:rsidRDefault="00C86CFB">
      <w:pPr>
        <w:keepNext/>
        <w:keepLines/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>Потенциально возможно создание мобильного приложения для студентов и школьников с расписание на неделю.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Данная программа будет предоставлять два режима отображения расписания:</w:t>
      </w:r>
    </w:p>
    <w:p w:rsidR="00833AF8" w:rsidRDefault="00C86CFB">
      <w:pPr>
        <w:numPr>
          <w:ilvl w:val="0"/>
          <w:numId w:val="23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виде таблицы;</w:t>
      </w:r>
    </w:p>
    <w:p w:rsidR="00833AF8" w:rsidRDefault="00C86CFB">
      <w:pPr>
        <w:numPr>
          <w:ilvl w:val="0"/>
          <w:numId w:val="23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виде многодольного графа.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Разрабатываемый программный продукт будет иметь следующие возможности: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1. Обеспечение оперативного доступа к данным, хранящимся в программе.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Обеспечение возможности изменения и дополнения данных в программе.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3. </w:t>
      </w:r>
      <w:r>
        <w:rPr>
          <w:rFonts w:cs="Times New Roman"/>
          <w:sz w:val="28"/>
          <w:szCs w:val="28"/>
          <w:highlight w:val="white"/>
        </w:rPr>
        <w:t>Отображение расписание в виде многодольног</w:t>
      </w:r>
      <w:r>
        <w:rPr>
          <w:rFonts w:cs="Times New Roman"/>
          <w:sz w:val="28"/>
          <w:szCs w:val="28"/>
          <w:highlight w:val="white"/>
        </w:rPr>
        <w:t>о графа.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4. Обеспечение сериализации данных при работе с программой.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5. Кроссплатформенность: разрабатывается под Windows и Linux.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Разрабатываемый программный продукт имеет следующие ограничения: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1. Расписание составляется один раз без предоставления альте</w:t>
      </w:r>
      <w:r>
        <w:rPr>
          <w:rFonts w:cs="Times New Roman"/>
          <w:sz w:val="28"/>
          <w:szCs w:val="28"/>
        </w:rPr>
        <w:t>рнативных вариантов.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таблице 5 указаны основные возможности системы генерирования расписания с точки зрения преимуществ и возможностей.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5 - Основные возможности</w:t>
      </w:r>
    </w:p>
    <w:tbl>
      <w:tblPr>
        <w:tblStyle w:val="aff9"/>
        <w:tblW w:w="97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05"/>
        <w:gridCol w:w="5145"/>
      </w:tblGrid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Преимущество для пользователей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Поддерживающие функции</w:t>
            </w:r>
          </w:p>
        </w:tc>
      </w:tr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Представление расписания в виде электронной таблицы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Система выводит составленное расписание в виде электронной таблицы</w:t>
            </w:r>
          </w:p>
        </w:tc>
      </w:tr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Представление расписания в виде многодольного графа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Система выводит составленное расписание в виде многодольного графа</w:t>
            </w:r>
          </w:p>
        </w:tc>
      </w:tr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Фильтрация распи</w:t>
            </w:r>
            <w:r>
              <w:rPr>
                <w:rFonts w:cs="Times New Roman"/>
                <w:sz w:val="28"/>
                <w:szCs w:val="28"/>
              </w:rPr>
              <w:t>сания, представленное в виде многодольного графа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Система позволяет отфильтровать многодольный граф по: учебной дисциплине, времени начала занятий, учебным помещениям, учебным группам</w:t>
            </w:r>
          </w:p>
        </w:tc>
      </w:tr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Сохранение расписания в файл и загрузка расписания из файла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Система позв</w:t>
            </w:r>
            <w:r>
              <w:rPr>
                <w:rFonts w:cs="Times New Roman"/>
                <w:sz w:val="28"/>
                <w:szCs w:val="28"/>
              </w:rPr>
              <w:t>оляет сохранять исходные и выходные данные в файл, который потом можно будет загрузить при новом сеансе работы с системой.</w:t>
            </w:r>
          </w:p>
        </w:tc>
      </w:tr>
      <w:tr w:rsidR="00833AF8">
        <w:tc>
          <w:tcPr>
            <w:tcW w:w="460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Легкость освоения продукта</w:t>
            </w:r>
          </w:p>
        </w:tc>
        <w:tc>
          <w:tcPr>
            <w:tcW w:w="51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Отсутствие авторизации и интуитивно понятный интерфейс </w:t>
            </w:r>
          </w:p>
        </w:tc>
      </w:tr>
    </w:tbl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Следующие предположения и зависимости относятся </w:t>
      </w:r>
      <w:r>
        <w:rPr>
          <w:rFonts w:cs="Times New Roman"/>
          <w:sz w:val="28"/>
          <w:szCs w:val="28"/>
        </w:rPr>
        <w:t>к возможностям системы генерации расписания, изложенным в данном документе:</w:t>
      </w:r>
    </w:p>
    <w:p w:rsidR="00833AF8" w:rsidRDefault="00C86CFB">
      <w:pPr>
        <w:numPr>
          <w:ilvl w:val="0"/>
          <w:numId w:val="2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Система зависит от корректных исходных данных, загружаемых пользователем;</w:t>
      </w:r>
    </w:p>
    <w:p w:rsidR="00833AF8" w:rsidRDefault="00C86CFB">
      <w:pPr>
        <w:numPr>
          <w:ilvl w:val="0"/>
          <w:numId w:val="2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Предполагается, что сгенерированное расписание системой полностью удовлетворит потребности пользователя;</w:t>
      </w:r>
    </w:p>
    <w:p w:rsidR="00833AF8" w:rsidRDefault="00C86CFB">
      <w:pPr>
        <w:numPr>
          <w:ilvl w:val="0"/>
          <w:numId w:val="2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Успешные продажи системы автоматизированной генерации расписания зависят от правильной рекламы и раскрутки, а также качества самого продукта.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Продукта должен иметь следующие возможности. Пользователь системы вход в системы без ввода логина и пароля.</w:t>
      </w:r>
      <w:r>
        <w:rPr>
          <w:rFonts w:cs="Times New Roman"/>
          <w:b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 системе должны иметься отдельные таблицы для добавления, удаления, изменения следующих данных: учебные дисциплины, учебные группы, учебные помещения, время начала лекций, чтобы упростить процесс ввода данных.</w:t>
      </w:r>
      <w:r>
        <w:rPr>
          <w:rFonts w:cs="Times New Roman"/>
          <w:b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Система должна позволять просматривать распис</w:t>
      </w:r>
      <w:r>
        <w:rPr>
          <w:rFonts w:cs="Times New Roman"/>
          <w:sz w:val="28"/>
          <w:szCs w:val="28"/>
        </w:rPr>
        <w:t>ание в виде электронной таблицы и многодольного графа.</w:t>
      </w:r>
      <w:r>
        <w:rPr>
          <w:rFonts w:cs="Times New Roman"/>
          <w:b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Система </w:t>
      </w:r>
      <w:r>
        <w:rPr>
          <w:rFonts w:cs="Times New Roman"/>
          <w:sz w:val="28"/>
          <w:szCs w:val="28"/>
        </w:rPr>
        <w:lastRenderedPageBreak/>
        <w:t>должна позволять пользователям сохранять загруженные данные, сгенерированное расписание, для повторного использования.</w:t>
      </w:r>
      <w:r>
        <w:rPr>
          <w:rFonts w:cs="Times New Roman"/>
          <w:b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Система должна позволять пользователю фильтровать многодольный граф по: уч</w:t>
      </w:r>
      <w:r>
        <w:rPr>
          <w:rFonts w:cs="Times New Roman"/>
          <w:sz w:val="28"/>
          <w:szCs w:val="28"/>
        </w:rPr>
        <w:t>ебной дисциплине, дню, преподавателю и помещению.</w:t>
      </w:r>
    </w:p>
    <w:p w:rsidR="00833AF8" w:rsidRDefault="00C86CFB">
      <w:pPr>
        <w:keepNext/>
        <w:keepLines/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Требования:</w:t>
      </w:r>
    </w:p>
    <w:p w:rsidR="00833AF8" w:rsidRDefault="00C86CFB">
      <w:pPr>
        <w:numPr>
          <w:ilvl w:val="0"/>
          <w:numId w:val="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>Доступность.</w:t>
      </w:r>
      <w:r>
        <w:rPr>
          <w:rFonts w:cs="Times New Roman"/>
          <w:sz w:val="28"/>
          <w:szCs w:val="28"/>
        </w:rPr>
        <w:t xml:space="preserve"> Доступность ограничивается только работоспособностью компьютера, на котором она запущена.</w:t>
      </w:r>
    </w:p>
    <w:p w:rsidR="00833AF8" w:rsidRDefault="00C86CFB">
      <w:pPr>
        <w:numPr>
          <w:ilvl w:val="0"/>
          <w:numId w:val="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>Удобство использования.</w:t>
      </w:r>
      <w:r>
        <w:rPr>
          <w:rFonts w:cs="Times New Roman"/>
          <w:sz w:val="28"/>
          <w:szCs w:val="28"/>
        </w:rPr>
        <w:t xml:space="preserve"> Система должна быть простой в использовании, с интуитивно понятным </w:t>
      </w:r>
      <w:r>
        <w:rPr>
          <w:rFonts w:cs="Times New Roman"/>
          <w:sz w:val="28"/>
          <w:szCs w:val="28"/>
        </w:rPr>
        <w:t>интерфейсом.</w:t>
      </w:r>
    </w:p>
    <w:p w:rsidR="00833AF8" w:rsidRDefault="00C86CFB">
      <w:pPr>
        <w:numPr>
          <w:ilvl w:val="0"/>
          <w:numId w:val="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 xml:space="preserve">Удобство обслуживания. </w:t>
      </w:r>
      <w:r>
        <w:rPr>
          <w:rFonts w:cs="Times New Roman"/>
          <w:sz w:val="28"/>
          <w:szCs w:val="28"/>
        </w:rPr>
        <w:t>Система должна быть разработана для простоты обслуживания. Входные данные должны быть модифицируемыми.</w:t>
      </w:r>
    </w:p>
    <w:p w:rsidR="00833AF8" w:rsidRDefault="00C86CFB">
      <w:pPr>
        <w:numPr>
          <w:ilvl w:val="0"/>
          <w:numId w:val="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i/>
          <w:sz w:val="28"/>
          <w:szCs w:val="28"/>
        </w:rPr>
        <w:t xml:space="preserve">Совместимость с устройствами. </w:t>
      </w:r>
      <w:r>
        <w:rPr>
          <w:rFonts w:cs="Times New Roman"/>
          <w:sz w:val="28"/>
          <w:szCs w:val="28"/>
        </w:rPr>
        <w:t>Приложение должно работать на платформах (Windows, Linux).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Система должна взаимодейство</w:t>
      </w:r>
      <w:r>
        <w:rPr>
          <w:rFonts w:cs="Times New Roman"/>
          <w:sz w:val="28"/>
          <w:szCs w:val="28"/>
        </w:rPr>
        <w:t>вать с файлами формата json при сериализации.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Система не должна занимать более 50 мб на жестком диске. 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b/>
          <w:sz w:val="28"/>
          <w:szCs w:val="28"/>
        </w:rPr>
      </w:pPr>
      <w:r>
        <w:rPr>
          <w:rFonts w:cs="Times New Roman"/>
          <w:sz w:val="28"/>
          <w:szCs w:val="28"/>
        </w:rPr>
        <w:t>Клиентский компонент системы не должен требовать более 128 МБ ОЗУ.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Время ответа не должно превышать 0,1 секунды, т.е. пользователь должен воспринимать р</w:t>
      </w:r>
      <w:r>
        <w:rPr>
          <w:rFonts w:cs="Times New Roman"/>
          <w:sz w:val="28"/>
          <w:szCs w:val="28"/>
        </w:rPr>
        <w:t>аботу системы как «мгновенную».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Пользователь не должен ощущать задержки при работе, каждый его запрос должен быть обработан в кратчайшие сроки.</w:t>
      </w:r>
    </w:p>
    <w:p w:rsidR="00833AF8" w:rsidRDefault="00C86CFB">
      <w:pPr>
        <w:keepNext/>
        <w:keepLines/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1.2.3 Альтернативы и конкуренты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Конкурентами являются всевозможные приложения для составления расписания доступн</w:t>
      </w:r>
      <w:r>
        <w:rPr>
          <w:rFonts w:cs="Times New Roman"/>
          <w:sz w:val="28"/>
          <w:szCs w:val="28"/>
        </w:rPr>
        <w:t>ые в сети интернет. Но как говорилось выше функционал таких приложение ограничен визуализацией расписания.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Альтернативным решением будет передать задачу составления расписания другой организации, что является нецелесообразным.</w:t>
      </w:r>
    </w:p>
    <w:p w:rsidR="00833AF8" w:rsidRDefault="00C86CFB">
      <w:pPr>
        <w:keepNext/>
        <w:keepLines/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1.2.4 Стоимость и цена продук</w:t>
      </w:r>
      <w:r>
        <w:rPr>
          <w:rFonts w:cs="Times New Roman"/>
          <w:b/>
          <w:sz w:val="28"/>
          <w:szCs w:val="28"/>
        </w:rPr>
        <w:t>та</w:t>
      </w:r>
    </w:p>
    <w:p w:rsidR="00833AF8" w:rsidRDefault="00C86CFB">
      <w:pPr>
        <w:keepNext/>
        <w:keepLines/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Затраты на разработку системы не должны превышать 200 000 рублей. Ожидается, что конечный продукт будет предложен заказчикам с условием оплаты – 10% от одного заказа.</w:t>
      </w:r>
    </w:p>
    <w:p w:rsidR="00833AF8" w:rsidRDefault="00C86CFB">
      <w:pPr>
        <w:keepNext/>
        <w:keepLines/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1.3. Модель вариантов использования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>Каталог Акторов (действующих лиц) представлен в таблице 6.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6 - Список акторов</w:t>
      </w:r>
    </w:p>
    <w:tbl>
      <w:tblPr>
        <w:tblStyle w:val="affa"/>
        <w:tblW w:w="940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60"/>
        <w:gridCol w:w="7545"/>
      </w:tblGrid>
      <w:tr w:rsidR="00833AF8">
        <w:trPr>
          <w:jc w:val="center"/>
        </w:trPr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Имя</w:t>
            </w:r>
          </w:p>
        </w:tc>
        <w:tc>
          <w:tcPr>
            <w:tcW w:w="7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Описание</w:t>
            </w:r>
          </w:p>
        </w:tc>
      </w:tr>
      <w:tr w:rsidR="00833AF8">
        <w:trPr>
          <w:jc w:val="center"/>
        </w:trPr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Пользователь</w:t>
            </w:r>
          </w:p>
        </w:tc>
        <w:tc>
          <w:tcPr>
            <w:tcW w:w="7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Физическое лицо, составляющее расписание, используя уже готовые данные или заполняющих их сам</w:t>
            </w:r>
          </w:p>
        </w:tc>
      </w:tr>
      <w:tr w:rsidR="00833AF8">
        <w:trPr>
          <w:jc w:val="center"/>
        </w:trPr>
        <w:tc>
          <w:tcPr>
            <w:tcW w:w="1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Приложение</w:t>
            </w:r>
          </w:p>
        </w:tc>
        <w:tc>
          <w:tcPr>
            <w:tcW w:w="75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Приложение, позволяющее по введенным </w:t>
            </w:r>
            <w:r>
              <w:rPr>
                <w:rFonts w:cs="Times New Roman"/>
                <w:sz w:val="28"/>
                <w:szCs w:val="28"/>
              </w:rPr>
              <w:t>данным составить расписание</w:t>
            </w:r>
          </w:p>
        </w:tc>
      </w:tr>
    </w:tbl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1.3.1 Сценарии использования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Ниже описаны сценарии, которые охватывают наиболее важные функции и значительное число элементов архитектуры.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2.1 Основной поток: составление расписания</w:t>
      </w:r>
    </w:p>
    <w:p w:rsidR="00833AF8" w:rsidRDefault="00C86CFB">
      <w:pPr>
        <w:numPr>
          <w:ilvl w:val="0"/>
          <w:numId w:val="1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Пользователь загружает данные с файла, содержащий информацию по учебным дисциплинам, группам, помещениям, времени начале занятий</w:t>
      </w:r>
    </w:p>
    <w:p w:rsidR="00833AF8" w:rsidRDefault="00C86CFB">
      <w:pPr>
        <w:numPr>
          <w:ilvl w:val="0"/>
          <w:numId w:val="1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После загрузки данных пользователь нажимает на кнопку “Составить расписание”</w:t>
      </w:r>
    </w:p>
    <w:p w:rsidR="00833AF8" w:rsidRDefault="00C86CFB">
      <w:pPr>
        <w:numPr>
          <w:ilvl w:val="0"/>
          <w:numId w:val="1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Приложение по полученным данным выстраивает распис</w:t>
      </w:r>
      <w:r>
        <w:rPr>
          <w:rFonts w:cs="Times New Roman"/>
          <w:sz w:val="28"/>
          <w:szCs w:val="28"/>
        </w:rPr>
        <w:t>ание в виде электронной таблице и многодольного графа</w:t>
      </w:r>
    </w:p>
    <w:p w:rsidR="00833AF8" w:rsidRDefault="00C86CFB">
      <w:pPr>
        <w:numPr>
          <w:ilvl w:val="0"/>
          <w:numId w:val="18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Далее пользователь может посмотреть на полученную электронную таблицу и граф с возможностью фильтрации, переключая вкладки “Расписание” и “Граф” соответственно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Альтернативные потоки: </w:t>
      </w:r>
    </w:p>
    <w:p w:rsidR="00833AF8" w:rsidRDefault="00C86CFB">
      <w:pPr>
        <w:numPr>
          <w:ilvl w:val="0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Добавление в табл</w:t>
      </w:r>
      <w:r>
        <w:rPr>
          <w:rFonts w:cs="Times New Roman"/>
          <w:sz w:val="28"/>
          <w:szCs w:val="28"/>
        </w:rPr>
        <w:t>ицу данных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1.Пользователь открывает таблицу, где расположена таблица с данными по учебным дисциплинам, учебным группам, учебным помещениям, время начала занятий. 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Пользователь нажимает кнопку “добавить” с одной из колонок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3. Приложение вводит данные в т</w:t>
      </w:r>
      <w:r>
        <w:rPr>
          <w:rFonts w:cs="Times New Roman"/>
          <w:sz w:val="28"/>
          <w:szCs w:val="28"/>
        </w:rPr>
        <w:t>аблицу</w:t>
      </w:r>
    </w:p>
    <w:p w:rsidR="00833AF8" w:rsidRDefault="00C86CFB">
      <w:pPr>
        <w:numPr>
          <w:ilvl w:val="0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Удаление в таблице данных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1. Пользователь открывает таблицу, где расположена таблица с данными по учебным дисциплинам, учебным группам, учебным помещениям, время начала занятий. 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Пользователь выбирает в таблице ячейку и нажимает кнопку “Удалить”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3. Приложение удаляет из таблицы данные, выбранные пользователем</w:t>
      </w:r>
    </w:p>
    <w:p w:rsidR="00833AF8" w:rsidRDefault="00C86CFB">
      <w:pPr>
        <w:numPr>
          <w:ilvl w:val="0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Изменение в таблице данных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1. Пользователь открывает таблицу, где расположена таблица с данными по учебным дисциплинам, учебным группам, учебным помещениям, время начала занятий. 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Пользова</w:t>
      </w:r>
      <w:r>
        <w:rPr>
          <w:rFonts w:cs="Times New Roman"/>
          <w:sz w:val="28"/>
          <w:szCs w:val="28"/>
        </w:rPr>
        <w:t>тель находит нужную ячейку и нажимает на кнопку “Изменить”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3. Пользователь переписывает информацию в окне, которое вывело приложение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4. Приложение меняет информацию в ячейке</w:t>
      </w:r>
    </w:p>
    <w:p w:rsidR="00833AF8" w:rsidRDefault="00C86CFB">
      <w:pPr>
        <w:numPr>
          <w:ilvl w:val="0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Некорректные данные в таблице данных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1.Пользователь вводит данные по учебным дисциплинам, учебным группам, учебным помещениям, времени начала занятий. 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Программа выдает сообщение об ошибке и не дает занести данные</w:t>
      </w:r>
    </w:p>
    <w:p w:rsidR="00833AF8" w:rsidRDefault="00C86CFB">
      <w:pPr>
        <w:numPr>
          <w:ilvl w:val="1"/>
          <w:numId w:val="35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3. Пользователь продолжает работу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1.3.2 Предварительные условия: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 пользоват</w:t>
      </w:r>
      <w:r>
        <w:rPr>
          <w:rFonts w:cs="Times New Roman"/>
          <w:sz w:val="28"/>
          <w:szCs w:val="28"/>
        </w:rPr>
        <w:t>еля должны иметься исходные данные по: учебным дисциплинам, учебным группам, учебным помещениям, времени начала занятий для загрузки их в систему, для составления учебного расписания.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1.3.3 Постусловия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Готовое расписание сохраняется в файл в формате JSON.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1.3.4 Диаграмма варианта использования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Пользователь: при первой работе с системой, необходимо добавить данные в таблицы: предметы, группы, кабинеты, время на основе которых система </w:t>
      </w:r>
      <w:r>
        <w:rPr>
          <w:rFonts w:cs="Times New Roman"/>
          <w:sz w:val="28"/>
          <w:szCs w:val="28"/>
        </w:rPr>
        <w:lastRenderedPageBreak/>
        <w:t>генерирует учебное расписание. Составленное расписание представляется в вид</w:t>
      </w:r>
      <w:r>
        <w:rPr>
          <w:rFonts w:cs="Times New Roman"/>
          <w:sz w:val="28"/>
          <w:szCs w:val="28"/>
        </w:rPr>
        <w:t>е электронной таблицы и многодольного графа. Представление многодольного графа можно отфильтровать по: группе, предметам, времени, кабинетам. После окончания работы с системой, пользователь может сохранить полученные данные в файл, который можно использова</w:t>
      </w:r>
      <w:r>
        <w:rPr>
          <w:rFonts w:cs="Times New Roman"/>
          <w:sz w:val="28"/>
          <w:szCs w:val="28"/>
        </w:rPr>
        <w:t>ть при следующем входе в систему (см. рис. 1).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</w:rPr>
        <w:drawing>
          <wp:inline distT="114300" distB="114300" distL="114300" distR="114300">
            <wp:extent cx="6122670" cy="6832600"/>
            <wp:effectExtent l="0" t="0" r="0" b="0"/>
            <wp:docPr id="1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683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sz w:val="28"/>
          <w:szCs w:val="28"/>
        </w:rPr>
        <w:t>Рисунок 1 - Диаграмма вариантов использования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1.4. График разработки</w:t>
      </w:r>
    </w:p>
    <w:p w:rsidR="00833AF8" w:rsidRDefault="00C86CFB">
      <w:p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Этот план будет обновляться по ходу разработки продукта. Целевые даты окончания каждого этапа показаны ниже (см. табл. 7).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7 - Даты окончания каждого этапа</w:t>
      </w:r>
    </w:p>
    <w:tbl>
      <w:tblPr>
        <w:tblStyle w:val="affb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8"/>
        <w:gridCol w:w="4667"/>
      </w:tblGrid>
      <w:tr w:rsidR="00833AF8">
        <w:tc>
          <w:tcPr>
            <w:tcW w:w="4678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Название этапа</w:t>
            </w:r>
          </w:p>
        </w:tc>
        <w:tc>
          <w:tcPr>
            <w:tcW w:w="4667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Дата окончания</w:t>
            </w:r>
          </w:p>
        </w:tc>
      </w:tr>
      <w:tr w:rsidR="00833AF8">
        <w:tc>
          <w:tcPr>
            <w:tcW w:w="4678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 (Inception)</w:t>
            </w:r>
          </w:p>
        </w:tc>
        <w:tc>
          <w:tcPr>
            <w:tcW w:w="4667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03.05.2020</w:t>
            </w:r>
          </w:p>
        </w:tc>
      </w:tr>
      <w:tr w:rsidR="00833AF8">
        <w:tc>
          <w:tcPr>
            <w:tcW w:w="4678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 (Elaboration)</w:t>
            </w:r>
          </w:p>
        </w:tc>
        <w:tc>
          <w:tcPr>
            <w:tcW w:w="4667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</w:tr>
      <w:tr w:rsidR="00833AF8">
        <w:tc>
          <w:tcPr>
            <w:tcW w:w="4678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 (Construction)</w:t>
            </w:r>
          </w:p>
        </w:tc>
        <w:tc>
          <w:tcPr>
            <w:tcW w:w="4667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23.05.2020</w:t>
            </w:r>
          </w:p>
        </w:tc>
      </w:tr>
      <w:tr w:rsidR="00833AF8">
        <w:tc>
          <w:tcPr>
            <w:tcW w:w="4678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 (Transition)</w:t>
            </w:r>
          </w:p>
        </w:tc>
        <w:tc>
          <w:tcPr>
            <w:tcW w:w="4667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</w:tr>
    </w:tbl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Распределение ролей представлено в таблице 8.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8 - Распределение ролей</w:t>
      </w:r>
    </w:p>
    <w:tbl>
      <w:tblPr>
        <w:tblStyle w:val="affc"/>
        <w:tblW w:w="92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55"/>
        <w:gridCol w:w="4785"/>
      </w:tblGrid>
      <w:tr w:rsidR="00833AF8">
        <w:trPr>
          <w:trHeight w:val="375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</w:rPr>
              <w:t>Роль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b/>
                <w:sz w:val="28"/>
                <w:szCs w:val="28"/>
              </w:rPr>
            </w:pPr>
            <w:r>
              <w:rPr>
                <w:rFonts w:cs="Times New Roman"/>
                <w:b/>
                <w:sz w:val="28"/>
                <w:szCs w:val="28"/>
              </w:rPr>
              <w:t>Фамилия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Technical writer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Implementer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405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Design Reviewer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36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System Analyst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Deployment Manager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Configuration Manager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Implementer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Designer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Test Analyst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Tool Specialist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75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Tester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Integrator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Design Reviewer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System Analyst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Deployment Manager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Configuration Manager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Developer of requirements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Designer 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Developer of architecture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Implementer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Integrator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Tester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Tester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330"/>
        </w:trPr>
        <w:tc>
          <w:tcPr>
            <w:tcW w:w="4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Developer of requirements</w:t>
            </w:r>
          </w:p>
        </w:tc>
        <w:tc>
          <w:tcPr>
            <w:tcW w:w="47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33AF8" w:rsidRDefault="00C86CFB">
            <w:pPr>
              <w:ind w:left="1" w:hanging="3"/>
              <w:jc w:val="both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</w:tbl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Аналитики отвечают за обеспечение пригодности требований к тестированию и за ясность формулировок требований к выполняемым тестам. Разработчики должны помнить о тестирова</w:t>
      </w:r>
      <w:r>
        <w:rPr>
          <w:rFonts w:cs="Times New Roman"/>
          <w:sz w:val="28"/>
          <w:szCs w:val="28"/>
        </w:rPr>
        <w:t>нии при разработке приложений и нести ответственность за тестирование собственного кода.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Руководители должны обеспечить наличие планов тестирования и ресурсов, необходимых для формирования среды тестирования и выполнения необходимых тестов.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Испытатели - это эксперты по качеству. Они отвечают за все тестирование продукта (включая функциональное тестирование, тестирование системы и тестирование производительности) и должны лучше всех понимать, что такое качество и как его достичь.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Распределение</w:t>
      </w:r>
      <w:r>
        <w:rPr>
          <w:rFonts w:cs="Times New Roman"/>
          <w:sz w:val="28"/>
          <w:szCs w:val="28"/>
        </w:rPr>
        <w:t xml:space="preserve"> ролей и обязанностей исполнителям представлено ниже (см. табл. 9).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9 – Роли и обязанности</w:t>
      </w:r>
    </w:p>
    <w:tbl>
      <w:tblPr>
        <w:tblStyle w:val="affd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90"/>
        <w:gridCol w:w="2235"/>
        <w:gridCol w:w="4620"/>
      </w:tblGrid>
      <w:tr w:rsidR="00833AF8">
        <w:trPr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ФИО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Роль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Обязанность</w:t>
            </w:r>
          </w:p>
        </w:tc>
      </w:tr>
      <w:tr w:rsidR="00833AF8">
        <w:trPr>
          <w:trHeight w:val="536"/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Павлов Данила, 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Аналитик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Устанавливает требования к разрабатываемой системе путем определения необходимой функциональности</w:t>
            </w:r>
          </w:p>
        </w:tc>
      </w:tr>
      <w:tr w:rsidR="00833AF8">
        <w:trPr>
          <w:trHeight w:val="536"/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Разработчик требований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Формирует детальные требования к разрабатываемой системе</w:t>
            </w:r>
          </w:p>
        </w:tc>
      </w:tr>
      <w:tr w:rsidR="00833AF8">
        <w:trPr>
          <w:trHeight w:val="134"/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Проектировщик, Дизайнер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Проектирование компонентов системы с учётом требований, заданных проектом</w:t>
            </w:r>
          </w:p>
        </w:tc>
      </w:tr>
      <w:tr w:rsidR="00833AF8">
        <w:trPr>
          <w:trHeight w:val="134"/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Разработчик архитектуры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 xml:space="preserve">Управление разработкой программной архитектуры системы, что включает продвижение и поддержку ключевых технических решений, задающих </w:t>
            </w:r>
            <w:proofErr w:type="gramStart"/>
            <w:r>
              <w:rPr>
                <w:rFonts w:cs="Times New Roman"/>
                <w:sz w:val="28"/>
                <w:szCs w:val="28"/>
                <w:highlight w:val="white"/>
              </w:rPr>
              <w:t>рамки  реализации</w:t>
            </w:r>
            <w:proofErr w:type="gramEnd"/>
            <w:r>
              <w:rPr>
                <w:rFonts w:cs="Times New Roman"/>
                <w:sz w:val="28"/>
                <w:szCs w:val="28"/>
                <w:highlight w:val="white"/>
              </w:rPr>
              <w:t xml:space="preserve"> проекта</w:t>
            </w:r>
          </w:p>
        </w:tc>
      </w:tr>
      <w:tr w:rsidR="00833AF8">
        <w:trPr>
          <w:trHeight w:val="134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 Вячеслав Ильянов,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Реализатор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Разработка программных компонентов и пр</w:t>
            </w:r>
            <w:r>
              <w:rPr>
                <w:rFonts w:cs="Times New Roman"/>
                <w:sz w:val="28"/>
                <w:szCs w:val="28"/>
                <w:highlight w:val="white"/>
              </w:rPr>
              <w:t xml:space="preserve">оверка их </w:t>
            </w:r>
            <w:r>
              <w:rPr>
                <w:rFonts w:cs="Times New Roman"/>
                <w:sz w:val="28"/>
                <w:szCs w:val="28"/>
                <w:highlight w:val="white"/>
              </w:rPr>
              <w:lastRenderedPageBreak/>
              <w:t>функциональности после интеграции в подсистемы</w:t>
            </w:r>
          </w:p>
        </w:tc>
      </w:tr>
      <w:tr w:rsidR="00833AF8">
        <w:trPr>
          <w:trHeight w:val="134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Бочкарев Иван, Ильянов Вячеслав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Рецензент дизайна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Защита качества дизайна, проверка удобства пользователя</w:t>
            </w:r>
          </w:p>
        </w:tc>
      </w:tr>
      <w:tr w:rsidR="00833AF8">
        <w:trPr>
          <w:trHeight w:val="180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Интегратор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С</w:t>
            </w:r>
            <w:r>
              <w:rPr>
                <w:rFonts w:cs="Times New Roman"/>
                <w:sz w:val="28"/>
                <w:szCs w:val="28"/>
                <w:highlight w:val="white"/>
              </w:rPr>
              <w:t>пециализация на объединении компонентных подсистем в единое целое и обеспечении совместной работы этих подсистем</w:t>
            </w:r>
          </w:p>
        </w:tc>
      </w:tr>
      <w:tr w:rsidR="00833AF8">
        <w:trPr>
          <w:trHeight w:val="178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Разработчик тестов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Выполнение тестирования продукта и описание исхода тестирования.</w:t>
            </w:r>
          </w:p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Определени</w:t>
            </w:r>
            <w:r>
              <w:rPr>
                <w:rFonts w:cs="Times New Roman"/>
                <w:sz w:val="28"/>
                <w:szCs w:val="28"/>
                <w:highlight w:val="white"/>
              </w:rPr>
              <w:t>е общей стратегии тестирования и контроль успешности ее реализации</w:t>
            </w:r>
          </w:p>
        </w:tc>
      </w:tr>
      <w:tr w:rsidR="00833AF8">
        <w:trPr>
          <w:trHeight w:val="178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Аналитик тестирования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Защита качества тестирования, планирование ресурсов и управление ими, а также решение проблем, препятствующих процессу тестирования</w:t>
            </w:r>
          </w:p>
        </w:tc>
      </w:tr>
      <w:tr w:rsidR="00833AF8">
        <w:trPr>
          <w:trHeight w:val="178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Технический писатель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Составление отчетов, описание разработанного продукта</w:t>
            </w:r>
          </w:p>
        </w:tc>
      </w:tr>
      <w:tr w:rsidR="00833AF8">
        <w:trPr>
          <w:trHeight w:val="178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Менеджер по развертыванию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Организация одновременного централизованного развертывания продукта на компьютерах, п</w:t>
            </w:r>
            <w:r>
              <w:rPr>
                <w:rFonts w:cs="Times New Roman"/>
                <w:sz w:val="28"/>
                <w:szCs w:val="28"/>
                <w:highlight w:val="white"/>
              </w:rPr>
              <w:t>овышение рентабельности обслуживания клиентов и повышение прибыли предприятия</w:t>
            </w:r>
          </w:p>
        </w:tc>
      </w:tr>
      <w:tr w:rsidR="00833AF8">
        <w:trPr>
          <w:trHeight w:val="178"/>
          <w:jc w:val="center"/>
        </w:trPr>
        <w:tc>
          <w:tcPr>
            <w:tcW w:w="2490" w:type="dxa"/>
            <w:tcBorders>
              <w:bottom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Менеджер конфигураций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Управление наборами рабочих продуктов и их версиями</w:t>
            </w:r>
          </w:p>
        </w:tc>
      </w:tr>
      <w:tr w:rsidR="00833AF8">
        <w:trPr>
          <w:trHeight w:val="268"/>
          <w:jc w:val="center"/>
        </w:trPr>
        <w:tc>
          <w:tcPr>
            <w:tcW w:w="2490" w:type="dxa"/>
            <w:tcBorders>
              <w:top w:val="single" w:sz="4" w:space="0" w:color="000000"/>
            </w:tcBorders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Руководитель проекта</w:t>
            </w:r>
          </w:p>
        </w:tc>
        <w:tc>
          <w:tcPr>
            <w:tcW w:w="4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Планирование затрат ресурсов, распред</w:t>
            </w:r>
            <w:r>
              <w:rPr>
                <w:rFonts w:cs="Times New Roman"/>
                <w:sz w:val="28"/>
                <w:szCs w:val="28"/>
                <w:highlight w:val="white"/>
              </w:rPr>
              <w:t>еление ресурсов, выделение приоритетов, направление усилий коллектива</w:t>
            </w:r>
          </w:p>
        </w:tc>
      </w:tr>
      <w:tr w:rsidR="00833AF8">
        <w:trPr>
          <w:trHeight w:val="976"/>
          <w:jc w:val="center"/>
        </w:trPr>
        <w:tc>
          <w:tcPr>
            <w:tcW w:w="249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</w:rPr>
              <w:t>Спицын Александр Валентинович</w:t>
            </w:r>
          </w:p>
        </w:tc>
        <w:tc>
          <w:tcPr>
            <w:tcW w:w="223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</w:rPr>
              <w:t>Проверяющий</w:t>
            </w:r>
          </w:p>
        </w:tc>
        <w:tc>
          <w:tcPr>
            <w:tcW w:w="462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  <w:highlight w:val="white"/>
              </w:rPr>
            </w:pPr>
            <w:r>
              <w:rPr>
                <w:rFonts w:cs="Times New Roman"/>
                <w:sz w:val="28"/>
                <w:szCs w:val="28"/>
                <w:highlight w:val="white"/>
              </w:rPr>
              <w:t>Оценивание планирования проекта и ценности рабочих продуктов на границах важнейших этапов жизненного цикла проекта</w:t>
            </w:r>
          </w:p>
        </w:tc>
      </w:tr>
    </w:tbl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Разработка системы будет производиться с использованием поэтапного подхода. Фазы и относительная временная шкала показаны ниже (см. табл. 10)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10 – Фазы и относительная временная шкала</w:t>
      </w:r>
    </w:p>
    <w:tbl>
      <w:tblPr>
        <w:tblStyle w:val="affe"/>
        <w:tblW w:w="93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24"/>
        <w:gridCol w:w="3100"/>
        <w:gridCol w:w="3121"/>
      </w:tblGrid>
      <w:tr w:rsidR="00833AF8">
        <w:trPr>
          <w:jc w:val="center"/>
        </w:trPr>
        <w:tc>
          <w:tcPr>
            <w:tcW w:w="3124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3100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Дата начала</w:t>
            </w:r>
          </w:p>
        </w:tc>
        <w:tc>
          <w:tcPr>
            <w:tcW w:w="3121" w:type="dxa"/>
          </w:tcPr>
          <w:p w:rsidR="00833AF8" w:rsidRDefault="00C86CFB">
            <w:pPr>
              <w:ind w:left="1" w:hanging="3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Дата окончания</w:t>
            </w:r>
          </w:p>
        </w:tc>
      </w:tr>
      <w:tr w:rsidR="00833AF8">
        <w:trPr>
          <w:jc w:val="center"/>
        </w:trPr>
        <w:tc>
          <w:tcPr>
            <w:tcW w:w="3124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Начало </w:t>
            </w:r>
          </w:p>
        </w:tc>
        <w:tc>
          <w:tcPr>
            <w:tcW w:w="310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неделя</w:t>
            </w:r>
          </w:p>
        </w:tc>
        <w:tc>
          <w:tcPr>
            <w:tcW w:w="3121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 неделя</w:t>
            </w:r>
          </w:p>
        </w:tc>
      </w:tr>
      <w:tr w:rsidR="00833AF8">
        <w:trPr>
          <w:jc w:val="center"/>
        </w:trPr>
        <w:tc>
          <w:tcPr>
            <w:tcW w:w="3124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310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неделя</w:t>
            </w:r>
          </w:p>
        </w:tc>
        <w:tc>
          <w:tcPr>
            <w:tcW w:w="3121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10 неделя</w:t>
            </w:r>
          </w:p>
        </w:tc>
      </w:tr>
      <w:tr w:rsidR="00833AF8">
        <w:trPr>
          <w:jc w:val="center"/>
        </w:trPr>
        <w:tc>
          <w:tcPr>
            <w:tcW w:w="3124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Построение</w:t>
            </w:r>
          </w:p>
        </w:tc>
        <w:tc>
          <w:tcPr>
            <w:tcW w:w="310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11 неделя</w:t>
            </w:r>
          </w:p>
        </w:tc>
        <w:tc>
          <w:tcPr>
            <w:tcW w:w="3121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12 неделя</w:t>
            </w:r>
          </w:p>
        </w:tc>
      </w:tr>
      <w:tr w:rsidR="00833AF8">
        <w:trPr>
          <w:jc w:val="center"/>
        </w:trPr>
        <w:tc>
          <w:tcPr>
            <w:tcW w:w="3124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310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13 неделя</w:t>
            </w:r>
          </w:p>
        </w:tc>
        <w:tc>
          <w:tcPr>
            <w:tcW w:w="3121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 неделя</w:t>
            </w:r>
          </w:p>
        </w:tc>
      </w:tr>
    </w:tbl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proofErr w:type="gramStart"/>
      <w:r>
        <w:rPr>
          <w:rFonts w:cs="Times New Roman"/>
          <w:sz w:val="28"/>
          <w:szCs w:val="28"/>
        </w:rPr>
        <w:t>Рабочие продукты</w:t>
      </w:r>
      <w:proofErr w:type="gramEnd"/>
      <w:r>
        <w:rPr>
          <w:rFonts w:cs="Times New Roman"/>
          <w:sz w:val="28"/>
          <w:szCs w:val="28"/>
        </w:rPr>
        <w:t xml:space="preserve"> получаемые после завершения определенного этапа представлены ниже (см. табл. 11)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11 – Рабочие продукты каждого этапа</w:t>
      </w:r>
    </w:p>
    <w:tbl>
      <w:tblPr>
        <w:tblStyle w:val="afff"/>
        <w:tblW w:w="93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5"/>
        <w:gridCol w:w="2910"/>
        <w:gridCol w:w="4755"/>
      </w:tblGrid>
      <w:tr w:rsidR="00833AF8">
        <w:trPr>
          <w:jc w:val="center"/>
        </w:trPr>
        <w:tc>
          <w:tcPr>
            <w:tcW w:w="169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29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Описание</w:t>
            </w:r>
          </w:p>
        </w:tc>
        <w:tc>
          <w:tcPr>
            <w:tcW w:w="47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Рабочие продукты</w:t>
            </w:r>
          </w:p>
        </w:tc>
      </w:tr>
      <w:tr w:rsidR="00833AF8">
        <w:trPr>
          <w:jc w:val="center"/>
        </w:trPr>
        <w:tc>
          <w:tcPr>
            <w:tcW w:w="169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291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Определение содержания проекта, разработка основных сценариев</w:t>
            </w:r>
          </w:p>
        </w:tc>
        <w:tc>
          <w:tcPr>
            <w:tcW w:w="47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</w:tr>
      <w:tr w:rsidR="00833AF8">
        <w:trPr>
          <w:jc w:val="center"/>
        </w:trPr>
        <w:tc>
          <w:tcPr>
            <w:tcW w:w="169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291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Создание стабильной формальной архитектуры для выполнения разраб</w:t>
            </w:r>
            <w:r>
              <w:rPr>
                <w:rFonts w:cs="Times New Roman"/>
                <w:sz w:val="28"/>
                <w:szCs w:val="28"/>
              </w:rPr>
              <w:t>отки ПО</w:t>
            </w:r>
          </w:p>
        </w:tc>
        <w:tc>
          <w:tcPr>
            <w:tcW w:w="47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Процесс разработки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Диаграмма вариантов использования, Диаграмма классов, Диаграмма пакетов, Диаграмма компонентов, Диаграмма последовательностей, Диаграмма состояний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Тестовый набор</w:t>
            </w:r>
          </w:p>
        </w:tc>
      </w:tr>
      <w:tr w:rsidR="00833AF8">
        <w:trPr>
          <w:jc w:val="center"/>
        </w:trPr>
        <w:tc>
          <w:tcPr>
            <w:tcW w:w="169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291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Завершение разработки системы в соответствии с базовой архитектурой</w:t>
            </w:r>
          </w:p>
        </w:tc>
        <w:tc>
          <w:tcPr>
            <w:tcW w:w="47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Тестирование системы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развертывания</w:t>
            </w:r>
          </w:p>
        </w:tc>
      </w:tr>
      <w:tr w:rsidR="00833AF8">
        <w:trPr>
          <w:jc w:val="center"/>
        </w:trPr>
        <w:tc>
          <w:tcPr>
            <w:tcW w:w="169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2910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Обеспечение готовности программного обеспечения к представлению пользователям</w:t>
            </w:r>
          </w:p>
        </w:tc>
        <w:tc>
          <w:tcPr>
            <w:tcW w:w="47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Демонстрация работы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системы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Компоновка продукта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Элементы реализации</w:t>
            </w:r>
          </w:p>
        </w:tc>
      </w:tr>
    </w:tbl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иллюстрации плана, графика работ и занятости членов команды, работающих над проектом, удобно использовать диаграмму Ганта. Диаграмма Ганта со списком рабочих продуктов и исполнителями представлена </w:t>
      </w:r>
      <w:r>
        <w:rPr>
          <w:rFonts w:cs="Times New Roman"/>
          <w:sz w:val="28"/>
          <w:szCs w:val="28"/>
        </w:rPr>
        <w:t>ниже (см. рис. 2).</w:t>
      </w:r>
    </w:p>
    <w:p w:rsidR="00833AF8" w:rsidRDefault="00C86CFB">
      <w:p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22670" cy="5435600"/>
            <wp:effectExtent l="0" t="0" r="0" b="0"/>
            <wp:docPr id="29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</w:rPr>
      </w:pPr>
      <w:r>
        <w:rPr>
          <w:rFonts w:cs="Times New Roman"/>
          <w:sz w:val="28"/>
          <w:szCs w:val="28"/>
        </w:rPr>
        <w:t>Рисунок 2 - Диаграмма Ганта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График сдачи каждой задачи проекта представлен ниже (см. табл. 12).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12 – График проекта</w:t>
      </w:r>
    </w:p>
    <w:tbl>
      <w:tblPr>
        <w:tblStyle w:val="afff0"/>
        <w:tblW w:w="937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0"/>
        <w:gridCol w:w="3555"/>
        <w:gridCol w:w="1545"/>
        <w:gridCol w:w="2565"/>
      </w:tblGrid>
      <w:tr w:rsidR="00833AF8">
        <w:trPr>
          <w:jc w:val="center"/>
        </w:trPr>
        <w:tc>
          <w:tcPr>
            <w:tcW w:w="17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Задача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Окончание работы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Исполнители</w:t>
            </w:r>
          </w:p>
        </w:tc>
      </w:tr>
      <w:tr w:rsidR="00833AF8">
        <w:trPr>
          <w:trHeight w:val="108"/>
          <w:jc w:val="center"/>
        </w:trPr>
        <w:tc>
          <w:tcPr>
            <w:tcW w:w="1710" w:type="dxa"/>
            <w:vMerge w:val="restart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26.03.2020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107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107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107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107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27.04.2020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80"/>
          <w:jc w:val="center"/>
        </w:trPr>
        <w:tc>
          <w:tcPr>
            <w:tcW w:w="1710" w:type="dxa"/>
            <w:vMerge w:val="restart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30.04.2020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Набор тестов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 w:val="restart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03.06.2020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Тестирование системы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развёртывания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 w:val="restart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Демонстрация работы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системы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Элементы реализации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Компоновка продукта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Данила,</w:t>
            </w:r>
          </w:p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280"/>
          <w:jc w:val="center"/>
        </w:trPr>
        <w:tc>
          <w:tcPr>
            <w:tcW w:w="1710" w:type="dxa"/>
            <w:vMerge/>
          </w:tcPr>
          <w:p w:rsidR="00833AF8" w:rsidRDefault="00833AF8">
            <w:pPr>
              <w:widowControl w:val="0"/>
              <w:spacing w:line="240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355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154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29.05.2020</w:t>
            </w:r>
          </w:p>
        </w:tc>
        <w:tc>
          <w:tcPr>
            <w:tcW w:w="2565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</w:tbl>
    <w:p w:rsidR="00833AF8" w:rsidRDefault="00C86CFB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Нагрузка исполнителей</w:t>
      </w:r>
    </w:p>
    <w:p w:rsidR="00833AF8" w:rsidRDefault="00C86CFB">
      <w:p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Количество </w:t>
      </w:r>
      <w:proofErr w:type="gramStart"/>
      <w:r>
        <w:rPr>
          <w:rFonts w:cs="Times New Roman"/>
          <w:sz w:val="28"/>
          <w:szCs w:val="28"/>
        </w:rPr>
        <w:t>дней</w:t>
      </w:r>
      <w:proofErr w:type="gramEnd"/>
      <w:r>
        <w:rPr>
          <w:rFonts w:cs="Times New Roman"/>
          <w:sz w:val="28"/>
          <w:szCs w:val="28"/>
        </w:rPr>
        <w:t xml:space="preserve"> выделенных на каждый ресурс представлено ниже (см. табл. 13).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13 – Загрузка ресурсов по дням</w:t>
      </w:r>
    </w:p>
    <w:tbl>
      <w:tblPr>
        <w:tblStyle w:val="afff1"/>
        <w:tblW w:w="775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6"/>
        <w:gridCol w:w="2973"/>
      </w:tblGrid>
      <w:tr w:rsidR="00833AF8">
        <w:trPr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Ресурсы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Количество дней</w:t>
            </w:r>
          </w:p>
        </w:tc>
      </w:tr>
      <w:tr w:rsidR="00833AF8">
        <w:trPr>
          <w:trHeight w:val="108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lastRenderedPageBreak/>
              <w:t>Модель вариантов использования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35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12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</w:tr>
      <w:tr w:rsidR="00833AF8">
        <w:trPr>
          <w:trHeight w:val="76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</w:tr>
      <w:tr w:rsidR="00833AF8">
        <w:trPr>
          <w:trHeight w:val="76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Набор тестов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</w:t>
            </w:r>
          </w:p>
        </w:tc>
      </w:tr>
      <w:tr w:rsidR="00833AF8">
        <w:trPr>
          <w:trHeight w:val="107"/>
          <w:jc w:val="center"/>
        </w:trPr>
        <w:tc>
          <w:tcPr>
            <w:tcW w:w="4786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продукта</w:t>
            </w:r>
          </w:p>
        </w:tc>
        <w:tc>
          <w:tcPr>
            <w:tcW w:w="2973" w:type="dxa"/>
          </w:tcPr>
          <w:p w:rsidR="00833AF8" w:rsidRDefault="00C86CFB">
            <w:pPr>
              <w:ind w:left="1" w:hanging="3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25</w:t>
            </w:r>
          </w:p>
        </w:tc>
      </w:tr>
    </w:tbl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Количество часов в неделю, которые исполнители тратят на проект описано ниже (см. табл. 14, 15, 16, 17). Нагрузка распределена равномерно на исполнителей на протяжении всего проекта. Роли распределены в соответствии с планом разработки программного обеспеч</w:t>
      </w:r>
      <w:r>
        <w:rPr>
          <w:rFonts w:cs="Times New Roman"/>
          <w:sz w:val="28"/>
          <w:szCs w:val="28"/>
        </w:rPr>
        <w:t>ения. Исполнитель может распределять время в течение недели, как ему удобно: работая каждый день по несколько часов или полноценный рабочий день. Синхронизация работы проходит раз в неделю или чаще, если это необходимо.</w:t>
      </w:r>
    </w:p>
    <w:p w:rsidR="00833AF8" w:rsidRDefault="00C86CF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Допира Валерия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4 – График ис</w:t>
      </w:r>
      <w:r>
        <w:rPr>
          <w:rFonts w:cs="Times New Roman"/>
          <w:sz w:val="28"/>
          <w:szCs w:val="28"/>
        </w:rPr>
        <w:t>полнителя Валерии</w:t>
      </w:r>
    </w:p>
    <w:tbl>
      <w:tblPr>
        <w:tblStyle w:val="afff2"/>
        <w:tblW w:w="9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2010"/>
        <w:gridCol w:w="1620"/>
        <w:gridCol w:w="1890"/>
        <w:gridCol w:w="2490"/>
      </w:tblGrid>
      <w:tr w:rsidR="00833AF8">
        <w:trPr>
          <w:jc w:val="center"/>
        </w:trPr>
        <w:tc>
          <w:tcPr>
            <w:tcW w:w="16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Задача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Окончание работы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Затраченное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время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Исполнители</w:t>
            </w:r>
          </w:p>
        </w:tc>
      </w:tr>
      <w:tr w:rsidR="00833AF8">
        <w:trPr>
          <w:trHeight w:val="108"/>
          <w:jc w:val="center"/>
        </w:trPr>
        <w:tc>
          <w:tcPr>
            <w:tcW w:w="16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26.03.2020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80"/>
          <w:jc w:val="center"/>
        </w:trPr>
        <w:tc>
          <w:tcPr>
            <w:tcW w:w="163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разработки ПО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30.04.2020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76"/>
          <w:jc w:val="center"/>
        </w:trPr>
        <w:tc>
          <w:tcPr>
            <w:tcW w:w="1635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635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Набор тестов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03.06.2020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Тестирование системы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развёртывания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  <w:tr w:rsidR="00833AF8">
        <w:trPr>
          <w:trHeight w:val="280"/>
          <w:jc w:val="center"/>
        </w:trPr>
        <w:tc>
          <w:tcPr>
            <w:tcW w:w="1635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1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Компоновка продукта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Данила,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</w:tbl>
    <w:p w:rsidR="00833AF8" w:rsidRDefault="00C86CFB">
      <w:pPr>
        <w:numPr>
          <w:ilvl w:val="0"/>
          <w:numId w:val="24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Павлов Данила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15 – График исполнителя Данила</w:t>
      </w:r>
    </w:p>
    <w:tbl>
      <w:tblPr>
        <w:tblStyle w:val="afff3"/>
        <w:tblW w:w="970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65"/>
        <w:gridCol w:w="2040"/>
        <w:gridCol w:w="1620"/>
        <w:gridCol w:w="1845"/>
        <w:gridCol w:w="2535"/>
      </w:tblGrid>
      <w:tr w:rsidR="00833AF8">
        <w:trPr>
          <w:jc w:val="center"/>
        </w:trPr>
        <w:tc>
          <w:tcPr>
            <w:tcW w:w="166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Задача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Окончание работы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Затраченное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время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Исполнители</w:t>
            </w:r>
          </w:p>
        </w:tc>
      </w:tr>
      <w:tr w:rsidR="00833AF8">
        <w:trPr>
          <w:trHeight w:val="107"/>
          <w:jc w:val="center"/>
        </w:trPr>
        <w:tc>
          <w:tcPr>
            <w:tcW w:w="166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204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</w:tc>
        <w:tc>
          <w:tcPr>
            <w:tcW w:w="1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535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76"/>
          <w:jc w:val="center"/>
        </w:trPr>
        <w:tc>
          <w:tcPr>
            <w:tcW w:w="166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204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Модель вариантов использования</w:t>
            </w:r>
          </w:p>
        </w:tc>
        <w:tc>
          <w:tcPr>
            <w:tcW w:w="1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535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76"/>
          <w:jc w:val="center"/>
        </w:trPr>
        <w:tc>
          <w:tcPr>
            <w:tcW w:w="1665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4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620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535" w:type="dxa"/>
          </w:tcPr>
          <w:p w:rsidR="00833AF8" w:rsidRDefault="00C86C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6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План итерации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</w:t>
            </w:r>
          </w:p>
        </w:tc>
      </w:tr>
      <w:tr w:rsidR="00833AF8">
        <w:trPr>
          <w:trHeight w:val="280"/>
          <w:jc w:val="center"/>
        </w:trPr>
        <w:tc>
          <w:tcPr>
            <w:tcW w:w="1665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03.06.2020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65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65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Элементы реализации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65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4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Компоновка продукта</w:t>
            </w:r>
          </w:p>
        </w:tc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 дня</w:t>
            </w:r>
          </w:p>
        </w:tc>
        <w:tc>
          <w:tcPr>
            <w:tcW w:w="253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Павлов Данила,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</w:t>
            </w:r>
          </w:p>
        </w:tc>
      </w:tr>
    </w:tbl>
    <w:p w:rsidR="00833AF8" w:rsidRDefault="00C86CFB">
      <w:pPr>
        <w:numPr>
          <w:ilvl w:val="0"/>
          <w:numId w:val="30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Бочкарев Иван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16 – График исполнителя Ивана</w:t>
      </w:r>
    </w:p>
    <w:tbl>
      <w:tblPr>
        <w:tblStyle w:val="afff4"/>
        <w:tblW w:w="9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20"/>
        <w:gridCol w:w="2100"/>
        <w:gridCol w:w="1590"/>
        <w:gridCol w:w="1845"/>
        <w:gridCol w:w="2490"/>
      </w:tblGrid>
      <w:tr w:rsidR="00833AF8">
        <w:trPr>
          <w:jc w:val="center"/>
        </w:trPr>
        <w:tc>
          <w:tcPr>
            <w:tcW w:w="162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Задача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Окончание работы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Затраченное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время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Исполнители</w:t>
            </w:r>
          </w:p>
        </w:tc>
      </w:tr>
      <w:tr w:rsidR="00833AF8">
        <w:trPr>
          <w:trHeight w:val="107"/>
          <w:jc w:val="center"/>
        </w:trPr>
        <w:tc>
          <w:tcPr>
            <w:tcW w:w="162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107"/>
          <w:jc w:val="center"/>
        </w:trPr>
        <w:tc>
          <w:tcPr>
            <w:tcW w:w="162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22.04.2020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76"/>
          <w:jc w:val="center"/>
        </w:trPr>
        <w:tc>
          <w:tcPr>
            <w:tcW w:w="162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Видение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76"/>
          <w:jc w:val="center"/>
        </w:trPr>
        <w:tc>
          <w:tcPr>
            <w:tcW w:w="162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Инфраструктура разработки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76"/>
          <w:jc w:val="center"/>
        </w:trPr>
        <w:tc>
          <w:tcPr>
            <w:tcW w:w="162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62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Набор тестов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14.05.2020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62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03.06.2020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20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20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Тестирование системы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62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Демонстрация работы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системы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</w:t>
            </w:r>
          </w:p>
        </w:tc>
      </w:tr>
      <w:tr w:rsidR="00833AF8">
        <w:trPr>
          <w:trHeight w:val="280"/>
          <w:jc w:val="center"/>
        </w:trPr>
        <w:tc>
          <w:tcPr>
            <w:tcW w:w="1620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10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Элементы реализации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4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 Павлов Данила, Ильянов Вячеслав</w:t>
            </w:r>
          </w:p>
        </w:tc>
      </w:tr>
    </w:tbl>
    <w:p w:rsidR="00833AF8" w:rsidRDefault="00C86CFB">
      <w:pPr>
        <w:numPr>
          <w:ilvl w:val="0"/>
          <w:numId w:val="31"/>
        </w:numPr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Ильянов Вячеслав</w:t>
      </w:r>
    </w:p>
    <w:p w:rsidR="00833AF8" w:rsidRDefault="00C86CFB">
      <w:pPr>
        <w:spacing w:line="360" w:lineRule="auto"/>
        <w:ind w:left="1" w:hanging="3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Таблица 17 – График исполнителя Вячеслава</w:t>
      </w:r>
    </w:p>
    <w:tbl>
      <w:tblPr>
        <w:tblStyle w:val="afff5"/>
        <w:tblW w:w="96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2055"/>
        <w:gridCol w:w="1590"/>
        <w:gridCol w:w="1860"/>
        <w:gridCol w:w="2490"/>
      </w:tblGrid>
      <w:tr w:rsidR="00833AF8">
        <w:trPr>
          <w:jc w:val="center"/>
        </w:trPr>
        <w:tc>
          <w:tcPr>
            <w:tcW w:w="165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Фаза</w:t>
            </w: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Задача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Окончание работы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Затраченное</w:t>
            </w:r>
          </w:p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время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b/>
                <w:i/>
                <w:sz w:val="28"/>
                <w:szCs w:val="28"/>
              </w:rPr>
            </w:pPr>
            <w:r>
              <w:rPr>
                <w:rFonts w:cs="Times New Roman"/>
                <w:b/>
                <w:i/>
                <w:sz w:val="28"/>
                <w:szCs w:val="28"/>
              </w:rPr>
              <w:t>Исполнители</w:t>
            </w:r>
          </w:p>
        </w:tc>
      </w:tr>
      <w:tr w:rsidR="00833AF8">
        <w:trPr>
          <w:trHeight w:val="107"/>
          <w:jc w:val="center"/>
        </w:trPr>
        <w:tc>
          <w:tcPr>
            <w:tcW w:w="165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Начало</w:t>
            </w: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27.04.2020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65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Уточнение</w:t>
            </w: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Глоссарий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76"/>
          <w:jc w:val="center"/>
        </w:trPr>
        <w:tc>
          <w:tcPr>
            <w:tcW w:w="1650" w:type="dxa"/>
            <w:vMerge/>
          </w:tcPr>
          <w:p w:rsidR="00833AF8" w:rsidRDefault="00833AF8">
            <w:pPr>
              <w:widowControl w:val="0"/>
              <w:spacing w:line="276" w:lineRule="auto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04.05.2020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5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Построение</w:t>
            </w: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Разработка системы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03.06.2020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Допира Валерия, 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50" w:type="dxa"/>
            <w:vMerge/>
          </w:tcPr>
          <w:p w:rsidR="00833AF8" w:rsidRDefault="00833AF8">
            <w:pPr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UML диаграммы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15.05.2020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7 дней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Допира Валерия, Бочкарев Иван, </w:t>
            </w:r>
            <w:r>
              <w:rPr>
                <w:rFonts w:cs="Times New Roman"/>
                <w:sz w:val="28"/>
                <w:szCs w:val="28"/>
              </w:rPr>
              <w:lastRenderedPageBreak/>
              <w:t>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50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22.05.2020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50" w:type="dxa"/>
            <w:vMerge w:val="restart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Внедрение</w:t>
            </w: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Элементы реализации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31.05.2020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 дня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Бочкарев Иван, Павлов Данила, Ильянов Вячеслав</w:t>
            </w:r>
          </w:p>
        </w:tc>
      </w:tr>
      <w:tr w:rsidR="00833AF8">
        <w:trPr>
          <w:trHeight w:val="280"/>
          <w:jc w:val="center"/>
        </w:trPr>
        <w:tc>
          <w:tcPr>
            <w:tcW w:w="1650" w:type="dxa"/>
            <w:vMerge/>
          </w:tcPr>
          <w:p w:rsidR="00833AF8" w:rsidRDefault="00833AF8">
            <w:pPr>
              <w:widowControl w:val="0"/>
              <w:ind w:left="1" w:hanging="3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2055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Материалы поддержки пользователей</w:t>
            </w:r>
          </w:p>
        </w:tc>
        <w:tc>
          <w:tcPr>
            <w:tcW w:w="15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29.05.2020</w:t>
            </w:r>
          </w:p>
        </w:tc>
        <w:tc>
          <w:tcPr>
            <w:tcW w:w="186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1 день</w:t>
            </w:r>
          </w:p>
        </w:tc>
        <w:tc>
          <w:tcPr>
            <w:tcW w:w="2490" w:type="dxa"/>
          </w:tcPr>
          <w:p w:rsidR="00833AF8" w:rsidRDefault="00C86CFB">
            <w:pPr>
              <w:ind w:left="1" w:hanging="3"/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Ильянов Вячеслав</w:t>
            </w:r>
          </w:p>
        </w:tc>
      </w:tr>
    </w:tbl>
    <w:p w:rsidR="00833AF8" w:rsidRDefault="00833AF8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</w:p>
    <w:p w:rsidR="00833AF8" w:rsidRDefault="00833AF8">
      <w:pPr>
        <w:pStyle w:val="2"/>
        <w:spacing w:before="0" w:line="360" w:lineRule="auto"/>
        <w:ind w:left="1" w:hanging="3"/>
        <w:rPr>
          <w:rFonts w:ascii="Times New Roman" w:hAnsi="Times New Roman" w:cs="Times New Roman"/>
          <w:sz w:val="28"/>
          <w:szCs w:val="28"/>
        </w:rPr>
      </w:pPr>
      <w:bookmarkStart w:id="4" w:name="_heading=h.txx0kcg6ou1r" w:colFirst="0" w:colLast="0"/>
      <w:bookmarkEnd w:id="4"/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b/>
          <w:sz w:val="28"/>
          <w:szCs w:val="28"/>
        </w:rPr>
      </w:pPr>
      <w:r>
        <w:br w:type="page"/>
      </w:r>
    </w:p>
    <w:p w:rsidR="00833AF8" w:rsidRDefault="00C86CFB">
      <w:pPr>
        <w:pStyle w:val="1"/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bookmarkStart w:id="5" w:name="_heading=h.mb228dvagr1d" w:colFirst="0" w:colLast="0"/>
      <w:bookmarkEnd w:id="5"/>
      <w:r>
        <w:rPr>
          <w:rFonts w:cs="Times New Roman"/>
          <w:sz w:val="28"/>
          <w:szCs w:val="28"/>
        </w:rPr>
        <w:lastRenderedPageBreak/>
        <w:t>2. Разработка программного обеспечения</w:t>
      </w:r>
    </w:p>
    <w:p w:rsidR="00833AF8" w:rsidRDefault="00C86CFB">
      <w:pPr>
        <w:spacing w:before="120" w:after="120" w:line="360" w:lineRule="auto"/>
        <w:ind w:left="1" w:hanging="3"/>
        <w:jc w:val="center"/>
        <w:rPr>
          <w:b/>
        </w:rPr>
      </w:pPr>
      <w:r>
        <w:rPr>
          <w:rFonts w:cs="Times New Roman"/>
          <w:b/>
          <w:sz w:val="28"/>
          <w:szCs w:val="28"/>
        </w:rPr>
        <w:t>2.1. Инфраструктура разработки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Инфраструктура разработки – этот рабочий документ описывает аппаратное и программное обеспечение, такое как компьютеры и операционные системы, на которых реализованы различные инструменты. Стандартная инфраструктура разработки существует для того, чтобы оп</w:t>
      </w:r>
      <w:r>
        <w:rPr>
          <w:rFonts w:cs="Times New Roman"/>
          <w:sz w:val="28"/>
          <w:szCs w:val="28"/>
        </w:rPr>
        <w:t>ределить условия для разработки.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качестве инструмента моделирования был выбран веб сервис Draw.io.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Разработка ведется на операционных системах Windows и Linux. Целевой платформой также являются данные операционные системы.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Разработка системы ведется на</w:t>
      </w:r>
      <w:r>
        <w:rPr>
          <w:rFonts w:cs="Times New Roman"/>
          <w:sz w:val="28"/>
          <w:szCs w:val="28"/>
        </w:rPr>
        <w:t xml:space="preserve"> объектно-ориентированном языке С++.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более эффективной разработки система написано с использованием Фреймворка Qt. Данный Фреймворк имеет большой набор виджете, который облегчает разработку программного интерфейса.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качестве среды разработки была взята IDE Qt Creator </w:t>
      </w:r>
      <w:r>
        <w:rPr>
          <w:rFonts w:cs="Times New Roman"/>
          <w:sz w:val="28"/>
          <w:szCs w:val="28"/>
        </w:rPr>
        <w:tab/>
        <w:t>5.13. Это кроссплатформенная свободная среда для разработки на С++, включающая в себя графический интерфейс отладчика и визуальные средства разработки интерфейса.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Был выбран доступный веб-инструмент Gi</w:t>
      </w:r>
      <w:r>
        <w:rPr>
          <w:rFonts w:cs="Times New Roman"/>
          <w:sz w:val="28"/>
          <w:szCs w:val="28"/>
        </w:rPr>
        <w:t xml:space="preserve">tHub, предоставляющий систему управления репозиториями кода, системой отслеживания ошибок, отслеживания заданий, системой уведомлений по группам, ссылки и доступ к конференциям из задач. 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Большинство инструментов разработки программного обеспечения поддерж</w:t>
      </w:r>
      <w:r>
        <w:rPr>
          <w:rFonts w:cs="Times New Roman"/>
          <w:sz w:val="28"/>
          <w:szCs w:val="28"/>
        </w:rPr>
        <w:t xml:space="preserve">ивают совместную работу пользователей с возможностью одновременного обращения к информации из общего хранилища, такие как Github, draw.io.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Ряд инструментов: компиляторы, отладчики, редакторы и графические средства можно просто установить на компьютеры. Ка</w:t>
      </w:r>
      <w:r>
        <w:rPr>
          <w:rFonts w:cs="Times New Roman"/>
          <w:sz w:val="28"/>
          <w:szCs w:val="28"/>
        </w:rPr>
        <w:t xml:space="preserve">к было сделано с инструментов «Qt». Единственное что потребуется это активировать их. Для этого потребуется </w:t>
      </w:r>
      <w:r>
        <w:rPr>
          <w:rFonts w:cs="Times New Roman"/>
          <w:sz w:val="28"/>
          <w:szCs w:val="28"/>
        </w:rPr>
        <w:lastRenderedPageBreak/>
        <w:t>создать учетную запись в соответствующем портале и получить ключ активации или бесплатную версию инструмента.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Большинство инструментов можно не конф</w:t>
      </w:r>
      <w:r>
        <w:rPr>
          <w:rFonts w:cs="Times New Roman"/>
          <w:sz w:val="28"/>
          <w:szCs w:val="28"/>
        </w:rPr>
        <w:t xml:space="preserve">игурировать, так как начальные настройки уже достаточны для нормальной работы.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2.2 Шаблоны проектирования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 разработке использовались следующие шаблоны проектирования.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Аллокатор является обёрткой, то есть, все экземпляры данного аллокатора являются взаи</w:t>
      </w:r>
      <w:r>
        <w:rPr>
          <w:rFonts w:cs="Times New Roman"/>
          <w:sz w:val="28"/>
          <w:szCs w:val="28"/>
        </w:rPr>
        <w:t>мозаменяемыми, сравнительно равными и могут освободить память, выделенную любым другим экземпляром того же типа аллокатора.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Итератор относится к поведенческому типу. Представляет способ последовательного доступа к элементам множества, независимо от его вну</w:t>
      </w:r>
      <w:r>
        <w:rPr>
          <w:rFonts w:cs="Times New Roman"/>
          <w:sz w:val="28"/>
          <w:szCs w:val="28"/>
        </w:rPr>
        <w:t>треннего устройства.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Диаграммы представлены на рисунках 3, 4.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73400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3 - Аллокатор и итератор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3057525" cy="2495550"/>
            <wp:effectExtent l="0" t="0" r="0" b="0"/>
            <wp:docPr id="1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4 - Диаграмма объектов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Код для аллокатора: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800080"/>
          <w:lang w:val="en-US"/>
        </w:rPr>
        <w:t>Allocator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typedef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value_type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Allocator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noexcept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U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Allocator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const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Allocator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U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&gt;&amp;)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noexcept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CE5C00"/>
          <w:lang w:val="en-US"/>
        </w:rPr>
        <w:t>cout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"Allocator&lt;T&gt;: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:Allocator</w:t>
      </w:r>
      <w:proofErr w:type="gramEnd"/>
      <w:r w:rsidRPr="00CA400E">
        <w:rPr>
          <w:rFonts w:ascii="Courier New" w:eastAsia="Courier New" w:hAnsi="Courier New" w:cs="Courier New"/>
          <w:color w:val="008000"/>
          <w:lang w:val="en-US"/>
        </w:rPr>
        <w:t>(const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Allocator&lt;U&gt;&amp;):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allocate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size_t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CE5C00"/>
          <w:lang w:val="en-US"/>
        </w:rPr>
        <w:t>cout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Allocating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reinterpret_cast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*&gt;(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::operator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new(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808000"/>
          <w:lang w:val="en-US"/>
        </w:rPr>
        <w:t>sizeof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00677C"/>
          <w:lang w:val="en-US"/>
        </w:rPr>
        <w:t>)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deallocate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size_t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CE5C00"/>
          <w:lang w:val="en-US"/>
        </w:rPr>
        <w:t>cout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Deallocating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: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:operator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delete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typename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U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typename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...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Args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construct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U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Args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&amp;&amp;...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args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CE5C00"/>
          <w:lang w:val="en-US"/>
        </w:rPr>
        <w:t>cout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Constructing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new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U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forward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Args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args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)...);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destroy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CE5C00"/>
          <w:lang w:val="en-US"/>
        </w:rPr>
        <w:t>cout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Destroying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092E64"/>
        </w:rPr>
        <w:t>p</w:t>
      </w:r>
      <w:proofErr w:type="gramStart"/>
      <w:r>
        <w:rPr>
          <w:rFonts w:ascii="Courier New" w:eastAsia="Courier New" w:hAnsi="Courier New" w:cs="Courier New"/>
          <w:color w:val="00000A"/>
        </w:rPr>
        <w:t>-&gt;~</w:t>
      </w:r>
      <w:proofErr w:type="gramEnd"/>
      <w:r>
        <w:rPr>
          <w:rFonts w:ascii="Courier New" w:eastAsia="Courier New" w:hAnsi="Courier New" w:cs="Courier New"/>
          <w:color w:val="800080"/>
        </w:rPr>
        <w:t>T</w:t>
      </w:r>
      <w:r>
        <w:rPr>
          <w:rFonts w:ascii="Courier New" w:eastAsia="Courier New" w:hAnsi="Courier New" w:cs="Courier New"/>
          <w:color w:val="00000A"/>
        </w:rPr>
        <w:t>();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Код для итератора: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r w:rsidRPr="00CA400E">
        <w:rPr>
          <w:rFonts w:ascii="Courier New" w:eastAsia="Courier New" w:hAnsi="Courier New" w:cs="Courier New"/>
          <w:lang w:val="en-US"/>
        </w:rPr>
        <w:t>&lt;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800080"/>
          <w:lang w:val="en-US"/>
        </w:rPr>
        <w:t>RepoIterator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private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stack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nodes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pushChildren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public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RepoIterator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92E64"/>
          <w:lang w:val="en-US"/>
        </w:rPr>
        <w:t>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pushChildren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bool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hasNext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RepoIterator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&gt;::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pushChildren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nullptr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nodes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.push(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-&gt;getChildren()-&gt;begin();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!=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currentNode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-&gt;getChildren()-&gt;end();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pushChildren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bool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RepoIterator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&gt;::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hasNext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!</w:t>
      </w:r>
      <w:proofErr w:type="gramEnd"/>
      <w:r w:rsidRPr="00CA400E">
        <w:rPr>
          <w:rFonts w:ascii="Courier New" w:eastAsia="Courier New" w:hAnsi="Courier New" w:cs="Courier New"/>
          <w:color w:val="800000"/>
          <w:lang w:val="en-US"/>
        </w:rPr>
        <w:t>nodes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.empty();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class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RepoIterator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&gt;: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next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(!</w:t>
      </w:r>
      <w:r w:rsidRPr="00CA400E">
        <w:rPr>
          <w:rFonts w:ascii="Courier New" w:eastAsia="Courier New" w:hAnsi="Courier New" w:cs="Courier New"/>
          <w:color w:val="00677C"/>
          <w:lang w:val="en-US"/>
        </w:rPr>
        <w:t>hasNext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throw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stderr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new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"RepoIterator.h"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46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new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"next()"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nodes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.top(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nodes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.pop(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>
        <w:rPr>
          <w:rFonts w:ascii="Courier New" w:eastAsia="Courier New" w:hAnsi="Courier New" w:cs="Courier New"/>
          <w:color w:val="808000"/>
        </w:rPr>
        <w:t>return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92E64"/>
        </w:rPr>
        <w:t>res</w:t>
      </w:r>
      <w:proofErr w:type="gramStart"/>
      <w:r>
        <w:rPr>
          <w:rFonts w:ascii="Courier New" w:eastAsia="Courier New" w:hAnsi="Courier New" w:cs="Courier New"/>
          <w:color w:val="00000A"/>
        </w:rPr>
        <w:t>-&gt;getValue</w:t>
      </w:r>
      <w:proofErr w:type="gramEnd"/>
      <w:r>
        <w:rPr>
          <w:rFonts w:ascii="Courier New" w:eastAsia="Courier New" w:hAnsi="Courier New" w:cs="Courier New"/>
          <w:color w:val="00000A"/>
        </w:rPr>
        <w:t>();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Прототип - это порождающий шаблон. Определяет несколько видов объектов, чтобы при создании использовать объект-прототип и создает новые объекты, копируя прототип. Класс abstractNodeRepository является прототипом (см. рис. 5).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22670" cy="2578100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5 - Прототип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Фасад - структурный шаблон. Предоставляет единый интерфейс к группе интерфейсов подсистемы. Определяет высокоуровневый интерфейс, делая подсистему проще для использования.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Все классы диалогов используют класс QDialog за основу и изменены только данные, кот</w:t>
      </w:r>
      <w:r>
        <w:rPr>
          <w:rFonts w:cs="Times New Roman"/>
          <w:sz w:val="28"/>
          <w:szCs w:val="28"/>
        </w:rPr>
        <w:t>орые выводятся в диалоговое окно. QDialog - класс фасад (см. рис. 6).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3577590" cy="2333625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r="41586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6 - Фасад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Шаблонный метод - это поведенческий шаблон. Определяет алгоритм, некоторые этапы которого делегируются подклассам. Позволяет подклассам переопределить эти этапы, не м</w:t>
      </w:r>
      <w:r>
        <w:rPr>
          <w:rFonts w:cs="Times New Roman"/>
          <w:sz w:val="28"/>
          <w:szCs w:val="28"/>
        </w:rPr>
        <w:t>еняя структуру алгоритма.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Инстанцирование шаблона (см. рис. 7)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Для удобной работы работы с данными внутри приложения был спроектирован шаблонный классы RepositoryTemplate&lt;T&gt;. В основу его функциональности входит: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1. CRUD операции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Сохранение и чтение с диска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3. Упорядочивание данных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4. Сериализация и десериализация данных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5. Поиск по данным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Данный шаблонный класс используется для его инстанцирование в следующие специализации шаблона: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lang w:val="en-US"/>
        </w:rPr>
      </w:pPr>
      <w:r w:rsidRPr="00CA400E">
        <w:rPr>
          <w:rFonts w:cs="Times New Roman"/>
          <w:sz w:val="28"/>
          <w:szCs w:val="28"/>
          <w:lang w:val="en-US"/>
        </w:rPr>
        <w:t>1. RepositoryTemplate&lt;Cabinet&gt;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lang w:val="en-US"/>
        </w:rPr>
      </w:pPr>
      <w:r w:rsidRPr="00CA400E">
        <w:rPr>
          <w:rFonts w:cs="Times New Roman"/>
          <w:sz w:val="28"/>
          <w:szCs w:val="28"/>
          <w:lang w:val="en-US"/>
        </w:rPr>
        <w:t>2. RepositoryTe</w:t>
      </w:r>
      <w:r w:rsidRPr="00CA400E">
        <w:rPr>
          <w:rFonts w:cs="Times New Roman"/>
          <w:sz w:val="28"/>
          <w:szCs w:val="28"/>
          <w:lang w:val="en-US"/>
        </w:rPr>
        <w:t>mplate&lt;GroupStudents&gt;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  <w:lang w:val="en-US"/>
        </w:rPr>
      </w:pPr>
      <w:r w:rsidRPr="00CA400E">
        <w:rPr>
          <w:rFonts w:cs="Times New Roman"/>
          <w:sz w:val="28"/>
          <w:szCs w:val="28"/>
          <w:lang w:val="en-US"/>
        </w:rPr>
        <w:t>3. RepositoryTemplate&lt;LessonTime&gt;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4. RepositoryTemplate&lt;Subject&gt;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5. RepositoryTemplate&lt;LinkGroupSubject&gt;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25781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7 - Шаблонный метод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2.3 Результаты разработки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2.3.1 Сценарий использования программы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На диаграмме 7 представлен сценарий использования программы. Все сообщения асинхронные и отображаются сплошной линией с открытой </w:t>
      </w:r>
      <w:r>
        <w:rPr>
          <w:rFonts w:cs="Times New Roman"/>
          <w:sz w:val="28"/>
          <w:szCs w:val="28"/>
        </w:rPr>
        <w:lastRenderedPageBreak/>
        <w:t>стрелкой, так как</w:t>
      </w:r>
      <w:r>
        <w:rPr>
          <w:rFonts w:cs="Times New Roman"/>
          <w:sz w:val="28"/>
          <w:szCs w:val="28"/>
        </w:rPr>
        <w:t xml:space="preserve"> в программе поддерживается шаблон проектировании Модель-Вид-Контроллер.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2362200"/>
            <wp:effectExtent l="0" t="0" r="0" b="0"/>
            <wp:docPr id="1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8 - Диаграмма последователь</w:t>
      </w:r>
      <w:r>
        <w:rPr>
          <w:rFonts w:cs="Times New Roman"/>
          <w:sz w:val="28"/>
          <w:szCs w:val="28"/>
        </w:rPr>
        <w:t>ностей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2.3.2 Логическое представление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Для представления архитектуры используется диаграмма компонентов. Диаграмма компонентов показывает разбиение программной системы на структурные компоненты и связи (зависимости) между компонентами. В качестве физических</w:t>
      </w:r>
      <w:r>
        <w:rPr>
          <w:rFonts w:cs="Times New Roman"/>
          <w:sz w:val="28"/>
          <w:szCs w:val="28"/>
        </w:rPr>
        <w:t xml:space="preserve"> компонентов могут выступать файлы, библиотеки, модули, исполняемые файлы, пакеты и т. п. Диаграмма компонентов представлена на рисунке 9 и в приложении А.</w:t>
      </w:r>
    </w:p>
    <w:p w:rsidR="00833AF8" w:rsidRDefault="00C86CFB">
      <w:pPr>
        <w:spacing w:before="220" w:line="24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noProof/>
          <w:color w:val="00000A"/>
          <w:sz w:val="28"/>
          <w:szCs w:val="28"/>
        </w:rPr>
        <w:drawing>
          <wp:inline distT="114300" distB="114300" distL="114300" distR="114300">
            <wp:extent cx="4612929" cy="3250248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2929" cy="3250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Рис. 9 Диаграмма компонентов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2.3.3 Построение расписания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Контейнер — многодольный граф. Граф задается используя списки смежности ребер и списки ребер: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//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Списки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смежности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groupsStudents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//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Список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всех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ребер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subjects_cabinets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cabinets_times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Функция fit выделяет список индексов: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Graph</w:t>
      </w:r>
      <w:r w:rsidRPr="00CA400E">
        <w:rPr>
          <w:rFonts w:ascii="Courier New" w:eastAsia="Courier New" w:hAnsi="Courier New" w:cs="Courier New"/>
          <w:lang w:val="en-US"/>
        </w:rPr>
        <w:t>::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fit</w:t>
      </w:r>
      <w:r w:rsidRPr="00CA400E">
        <w:rPr>
          <w:rFonts w:ascii="Courier New" w:eastAsia="Courier New" w:hAnsi="Courier New" w:cs="Courier New"/>
          <w:lang w:val="en-US"/>
        </w:rPr>
        <w:t>()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cabinets_w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times_w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getAll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getAll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getByParameters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,-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,-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srand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size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qSort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begin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[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](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&gt;&amp;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&gt;&amp;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amount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academicHours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!=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0080"/>
        </w:rPr>
        <w:t>0</w:t>
      </w:r>
      <w:r>
        <w:rPr>
          <w:rFonts w:ascii="Courier New" w:eastAsia="Courier New" w:hAnsi="Courier New" w:cs="Courier New"/>
          <w:color w:val="00000A"/>
        </w:rPr>
        <w:t>;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++</w:t>
      </w:r>
      <w:r>
        <w:rPr>
          <w:rFonts w:ascii="Courier New" w:eastAsia="Courier New" w:hAnsi="Courier New" w:cs="Courier New"/>
          <w:color w:val="092E64"/>
        </w:rPr>
        <w:t>k</w:t>
      </w:r>
      <w:r>
        <w:rPr>
          <w:rFonts w:ascii="Courier New" w:eastAsia="Courier New" w:hAnsi="Courier New" w:cs="Courier New"/>
          <w:color w:val="00000A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removeAt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academicHours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front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pop_front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Класс </w:t>
      </w:r>
      <w:proofErr w:type="gramStart"/>
      <w:r>
        <w:rPr>
          <w:rFonts w:cs="Times New Roman"/>
          <w:sz w:val="28"/>
          <w:szCs w:val="28"/>
        </w:rPr>
        <w:t>граф ,</w:t>
      </w:r>
      <w:proofErr w:type="gramEnd"/>
      <w:r>
        <w:rPr>
          <w:rFonts w:cs="Times New Roman"/>
          <w:sz w:val="28"/>
          <w:szCs w:val="28"/>
        </w:rPr>
        <w:t xml:space="preserve"> отвечающий за построение графа, имеет следующие связи с другими классами отображен на рисунке 10. 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Агрегация – это когда экземпляр одно класса создается где-то в другом месте кода, и передается в конструкто</w:t>
      </w:r>
      <w:r>
        <w:rPr>
          <w:rFonts w:cs="Times New Roman"/>
          <w:sz w:val="28"/>
          <w:szCs w:val="28"/>
        </w:rPr>
        <w:t>р другого класса в качестве параметра.</w:t>
      </w:r>
    </w:p>
    <w:p w:rsidR="00833AF8" w:rsidRDefault="00833AF8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49149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Рисунок 10 - Диаграмма графа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2.3.4 </w:t>
      </w:r>
      <w:r>
        <w:rPr>
          <w:rFonts w:cs="Times New Roman"/>
          <w:b/>
          <w:color w:val="00000A"/>
          <w:sz w:val="28"/>
          <w:szCs w:val="28"/>
        </w:rPr>
        <w:t>Алгоритм генерации расписания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Алгоритм построения расписания описан ниже. Он подразумевает, что используется четырех дольный ориентированный граф.</w:t>
      </w:r>
    </w:p>
    <w:p w:rsidR="00833AF8" w:rsidRDefault="00C86CFB">
      <w:pPr>
        <w:numPr>
          <w:ilvl w:val="0"/>
          <w:numId w:val="33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lastRenderedPageBreak/>
        <w:t>Получение всех необходимых данных</w:t>
      </w:r>
      <w:r>
        <w:rPr>
          <w:rFonts w:cs="Times New Roman"/>
          <w:color w:val="00000A"/>
          <w:sz w:val="28"/>
          <w:szCs w:val="28"/>
        </w:rPr>
        <w:t>. Данные берутся из репозиторий «кабинетов», «предметов», «групп», «времени» и «связей группы с предметами».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800080"/>
          <w:lang w:val="en-US"/>
        </w:rPr>
        <w:t>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repoLinkGroupSubject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//this-&gt;</w:t>
      </w:r>
      <w:proofErr w:type="gramStart"/>
      <w:r w:rsidRPr="00CA400E">
        <w:rPr>
          <w:rFonts w:ascii="Courier New" w:eastAsia="Courier New" w:hAnsi="Courier New" w:cs="Courier New"/>
          <w:color w:val="008000"/>
          <w:lang w:val="en-US"/>
        </w:rPr>
        <w:t>initGraph(</w:t>
      </w:r>
      <w:proofErr w:type="gramEnd"/>
      <w:r w:rsidRPr="00CA400E">
        <w:rPr>
          <w:rFonts w:ascii="Courier New" w:eastAsia="Courier New" w:hAnsi="Courier New" w:cs="Courier New"/>
          <w:color w:val="008000"/>
          <w:lang w:val="en-US"/>
        </w:rPr>
        <w:t>);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numPr>
          <w:ilvl w:val="0"/>
          <w:numId w:val="10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Инициализация графа</w:t>
      </w:r>
      <w:r>
        <w:rPr>
          <w:rFonts w:cs="Times New Roman"/>
          <w:color w:val="00000A"/>
          <w:sz w:val="28"/>
          <w:szCs w:val="28"/>
        </w:rPr>
        <w:t>. В первую очередь создаются доли графа на основе репозиторев «предметов», «групп», «кабинетов» и «времени». На основе репозитория «связей группы с предметами» выстраиваются ребра между предметами и группами, при чем количество ребер между группой и предме</w:t>
      </w:r>
      <w:r>
        <w:rPr>
          <w:rFonts w:cs="Times New Roman"/>
          <w:color w:val="00000A"/>
          <w:sz w:val="28"/>
          <w:szCs w:val="28"/>
        </w:rPr>
        <w:t>том определяется количеством академических часов, выделанных группе на предмет. Все вершины доли «предметы» соединяются со всеми вершинами доли «кабинеты», а те в свою очередь со всеми вершинами доли «время».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initGraph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numPr>
          <w:ilvl w:val="0"/>
          <w:numId w:val="19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Первичная генерация графа</w:t>
      </w:r>
      <w:r>
        <w:rPr>
          <w:rFonts w:cs="Times New Roman"/>
          <w:color w:val="00000A"/>
          <w:sz w:val="28"/>
          <w:szCs w:val="28"/>
        </w:rPr>
        <w:t>. Для каждой вершины из доли «группы» случайным образом определяется один путь от «группы» до «времени», через «предмет» и «кабинет». Данный путь является корневым для «группы».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808000"/>
        </w:rPr>
        <w:t>void</w:t>
      </w:r>
      <w:r>
        <w:rPr>
          <w:rFonts w:ascii="Courier New" w:eastAsia="Courier New" w:hAnsi="Courier New" w:cs="Courier New"/>
          <w:color w:val="C0C0C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80"/>
        </w:rPr>
        <w:t>Graph</w:t>
      </w:r>
      <w:r>
        <w:rPr>
          <w:rFonts w:ascii="Courier New" w:eastAsia="Courier New" w:hAnsi="Courier New" w:cs="Courier New"/>
          <w:color w:val="00000A"/>
        </w:rPr>
        <w:t>::</w:t>
      </w:r>
      <w:proofErr w:type="gramEnd"/>
      <w:r>
        <w:rPr>
          <w:rFonts w:ascii="Courier New" w:eastAsia="Courier New" w:hAnsi="Courier New" w:cs="Courier New"/>
          <w:b/>
          <w:color w:val="00677C"/>
        </w:rPr>
        <w:t>firstStep</w:t>
      </w:r>
      <w:r>
        <w:rPr>
          <w:rFonts w:ascii="Courier New" w:eastAsia="Courier New" w:hAnsi="Courier New" w:cs="Courier New"/>
          <w:color w:val="00000A"/>
        </w:rPr>
        <w:t>()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{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</w:t>
      </w:r>
      <w:r>
        <w:rPr>
          <w:rFonts w:ascii="Courier New" w:eastAsia="Courier New" w:hAnsi="Courier New" w:cs="Courier New"/>
          <w:color w:val="008000"/>
        </w:rPr>
        <w:t>//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Проходимся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по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всем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группам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учащихся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keys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groupsStudents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keys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key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keys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srand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677C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//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Получаем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объект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группы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студентов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*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groupsStudents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find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key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008000"/>
        </w:rPr>
        <w:t>//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Выбираем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случайный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предмет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>
        <w:rPr>
          <w:rFonts w:ascii="Courier New" w:eastAsia="Courier New" w:hAnsi="Courier New" w:cs="Courier New"/>
          <w:color w:val="808000"/>
        </w:rPr>
        <w:t>int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92E64"/>
        </w:rPr>
        <w:t>r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=</w:t>
      </w:r>
      <w:r>
        <w:rPr>
          <w:rFonts w:ascii="Courier New" w:eastAsia="Courier New" w:hAnsi="Courier New" w:cs="Courier New"/>
          <w:color w:val="C0C0C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677C"/>
        </w:rPr>
        <w:t>rand</w:t>
      </w:r>
      <w:r>
        <w:rPr>
          <w:rFonts w:ascii="Courier New" w:eastAsia="Courier New" w:hAnsi="Courier New" w:cs="Courier New"/>
          <w:color w:val="00000A"/>
        </w:rPr>
        <w:t>(</w:t>
      </w:r>
      <w:proofErr w:type="gramEnd"/>
      <w:r>
        <w:rPr>
          <w:rFonts w:ascii="Courier New" w:eastAsia="Courier New" w:hAnsi="Courier New" w:cs="Courier New"/>
          <w:color w:val="00000A"/>
        </w:rPr>
        <w:t>)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%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92E64"/>
        </w:rPr>
        <w:t>groupStudents</w:t>
      </w:r>
      <w:r>
        <w:rPr>
          <w:rFonts w:ascii="Courier New" w:eastAsia="Courier New" w:hAnsi="Courier New" w:cs="Courier New"/>
          <w:color w:val="00000A"/>
        </w:rPr>
        <w:t>.</w:t>
      </w:r>
      <w:r>
        <w:rPr>
          <w:rFonts w:ascii="Courier New" w:eastAsia="Courier New" w:hAnsi="Courier New" w:cs="Courier New"/>
          <w:color w:val="00677C"/>
        </w:rPr>
        <w:t>size</w:t>
      </w:r>
      <w:r>
        <w:rPr>
          <w:rFonts w:ascii="Courier New" w:eastAsia="Courier New" w:hAnsi="Courier New" w:cs="Courier New"/>
          <w:color w:val="00000A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//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Выбираем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случайный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кабинет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008000"/>
        </w:rPr>
        <w:t>//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Закрепляем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за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предметом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кабинет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800080"/>
        </w:rPr>
        <w:t>QPair</w:t>
      </w:r>
      <w:r>
        <w:rPr>
          <w:rFonts w:ascii="Courier New" w:eastAsia="Courier New" w:hAnsi="Courier New" w:cs="Courier New"/>
          <w:color w:val="00000A"/>
        </w:rPr>
        <w:t>&lt;</w:t>
      </w:r>
      <w:proofErr w:type="gramEnd"/>
      <w:r>
        <w:rPr>
          <w:rFonts w:ascii="Courier New" w:eastAsia="Courier New" w:hAnsi="Courier New" w:cs="Courier New"/>
          <w:color w:val="808000"/>
        </w:rPr>
        <w:t>int</w:t>
      </w:r>
      <w:r>
        <w:rPr>
          <w:rFonts w:ascii="Courier New" w:eastAsia="Courier New" w:hAnsi="Courier New" w:cs="Courier New"/>
          <w:color w:val="00000A"/>
        </w:rPr>
        <w:t>,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808000"/>
        </w:rPr>
        <w:t>float</w:t>
      </w:r>
      <w:r>
        <w:rPr>
          <w:rFonts w:ascii="Courier New" w:eastAsia="Courier New" w:hAnsi="Courier New" w:cs="Courier New"/>
          <w:color w:val="00000A"/>
        </w:rPr>
        <w:t>&gt;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92E64"/>
        </w:rPr>
        <w:t>item</w:t>
      </w:r>
      <w:r>
        <w:rPr>
          <w:rFonts w:ascii="Courier New" w:eastAsia="Courier New" w:hAnsi="Courier New" w:cs="Courier New"/>
          <w:color w:val="00000A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remove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>
        <w:rPr>
          <w:rFonts w:ascii="Courier New" w:eastAsia="Courier New" w:hAnsi="Courier New" w:cs="Courier New"/>
          <w:color w:val="008000"/>
        </w:rPr>
        <w:t>//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Чтобы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не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было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8000"/>
        </w:rPr>
        <w:t>повторений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>
        <w:rPr>
          <w:rFonts w:ascii="Courier New" w:eastAsia="Courier New" w:hAnsi="Courier New" w:cs="Courier New"/>
          <w:color w:val="808000"/>
        </w:rPr>
        <w:t>while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(</w:t>
      </w:r>
      <w:r>
        <w:rPr>
          <w:rFonts w:ascii="Courier New" w:eastAsia="Courier New" w:hAnsi="Courier New" w:cs="Courier New"/>
          <w:color w:val="808000"/>
        </w:rPr>
        <w:t>true</w:t>
      </w:r>
      <w:r>
        <w:rPr>
          <w:rFonts w:ascii="Courier New" w:eastAsia="Courier New" w:hAnsi="Courier New" w:cs="Courier New"/>
          <w:color w:val="00000A"/>
        </w:rPr>
        <w:t>)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srand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677C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id]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if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cabtime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item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remove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tmp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>
        <w:rPr>
          <w:rFonts w:ascii="Courier New" w:eastAsia="Courier New" w:hAnsi="Courier New" w:cs="Courier New"/>
          <w:color w:val="808000"/>
        </w:rPr>
        <w:t>break</w:t>
      </w:r>
      <w:r>
        <w:rPr>
          <w:rFonts w:ascii="Courier New" w:eastAsia="Courier New" w:hAnsi="Courier New" w:cs="Courier New"/>
          <w:color w:val="00000A"/>
        </w:rPr>
        <w:t>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>
        <w:rPr>
          <w:rFonts w:ascii="Courier New" w:eastAsia="Courier New" w:hAnsi="Courier New" w:cs="Courier New"/>
          <w:color w:val="00000A"/>
        </w:rPr>
        <w:t>};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lastRenderedPageBreak/>
        <w:t xml:space="preserve">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numPr>
          <w:ilvl w:val="0"/>
          <w:numId w:val="34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Инициализация весов</w:t>
      </w:r>
      <w:r>
        <w:rPr>
          <w:rFonts w:cs="Times New Roman"/>
          <w:color w:val="00000A"/>
          <w:sz w:val="28"/>
          <w:szCs w:val="28"/>
        </w:rPr>
        <w:t>. Основываясь на корневом пути для каждой группы инициализируются веса ребер, таким образом, что веса от доли «группа» к доле «предметы» равны нулю, веса от доли «предметы» к доле «кабинеты» определяются по формуле: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4525328" cy="639073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5328" cy="63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Данная формула помогает рассчитать под</w:t>
      </w:r>
      <w:r>
        <w:rPr>
          <w:rFonts w:cs="Times New Roman"/>
          <w:color w:val="00000A"/>
          <w:sz w:val="28"/>
          <w:szCs w:val="28"/>
        </w:rPr>
        <w:t>обие географического расстояния между аудиториями.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Веса для ребер между кабинетом и временем рассчитываются похожим способом, за тем лишь исключением, время предварительно нормируется: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4362450" cy="1304925"/>
            <wp:effectExtent l="0" t="0" r="0" b="0"/>
            <wp:docPr id="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proofErr w:type="gramStart"/>
      <w:r w:rsidRPr="00CA400E">
        <w:rPr>
          <w:rFonts w:ascii="Courier New" w:eastAsia="Courier New" w:hAnsi="Courier New" w:cs="Courier New"/>
          <w:b/>
          <w:color w:val="00677C"/>
          <w:lang w:val="en-US"/>
        </w:rPr>
        <w:t>fit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proofErr w:type="gramEnd"/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RepositoryTemplate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cabinets_w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times_w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getAll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getAll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edge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getByParameters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,-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,-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srand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size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rand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%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677C"/>
          <w:lang w:val="en-US"/>
        </w:rPr>
        <w:t>qSort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begin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[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](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&gt;&amp;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&gt;&amp;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b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number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floor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building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time1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sqrt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parity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start_time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msecsSinceStartOfDay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()/</w:t>
      </w:r>
      <w:r w:rsidRPr="00CA400E">
        <w:rPr>
          <w:rFonts w:ascii="Courier New" w:eastAsia="Courier New" w:hAnsi="Courier New" w:cs="Courier New"/>
          <w:color w:val="000080"/>
          <w:lang w:val="en-US"/>
        </w:rPr>
        <w:t>8640000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dayOfWeek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*</w:t>
      </w:r>
      <w:r w:rsidRPr="00CA400E">
        <w:rPr>
          <w:rFonts w:ascii="Courier New" w:eastAsia="Courier New" w:hAnsi="Courier New" w:cs="Courier New"/>
          <w:color w:val="000080"/>
          <w:lang w:val="en-US"/>
        </w:rPr>
        <w:t>100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),</w:t>
      </w:r>
      <w:r w:rsidRPr="00CA400E">
        <w:rPr>
          <w:rFonts w:ascii="Courier New" w:eastAsia="Courier New" w:hAnsi="Courier New" w:cs="Courier New"/>
          <w:color w:val="000080"/>
          <w:lang w:val="en-US"/>
        </w:rPr>
        <w:t>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t1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c2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t2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amount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academicHours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!=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>
        <w:rPr>
          <w:rFonts w:ascii="Courier New" w:eastAsia="Courier New" w:hAnsi="Courier New" w:cs="Courier New"/>
          <w:color w:val="000080"/>
        </w:rPr>
        <w:t>0</w:t>
      </w:r>
      <w:r>
        <w:rPr>
          <w:rFonts w:ascii="Courier New" w:eastAsia="Courier New" w:hAnsi="Courier New" w:cs="Courier New"/>
          <w:color w:val="00000A"/>
        </w:rPr>
        <w:t>;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++</w:t>
      </w:r>
      <w:r>
        <w:rPr>
          <w:rFonts w:ascii="Courier New" w:eastAsia="Courier New" w:hAnsi="Courier New" w:cs="Courier New"/>
          <w:color w:val="092E64"/>
        </w:rPr>
        <w:t>k</w:t>
      </w:r>
      <w:r>
        <w:rPr>
          <w:rFonts w:ascii="Courier New" w:eastAsia="Courier New" w:hAnsi="Courier New" w:cs="Courier New"/>
          <w:color w:val="00000A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>
        <w:rPr>
          <w:rFonts w:ascii="Courier New" w:eastAsia="Courier New" w:hAnsi="Courier New" w:cs="Courier New"/>
          <w:color w:val="C0C0C0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edges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removeAt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lastRenderedPageBreak/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insert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group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used_edges_local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academicHours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clear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front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pop_front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link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second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append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way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k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return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result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numPr>
          <w:ilvl w:val="0"/>
          <w:numId w:val="6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 xml:space="preserve">Поиск минимального пути (генерация расписания). </w:t>
      </w:r>
      <w:r>
        <w:rPr>
          <w:rFonts w:cs="Times New Roman"/>
          <w:color w:val="00000A"/>
          <w:sz w:val="28"/>
          <w:szCs w:val="28"/>
        </w:rPr>
        <w:t>Все ребра сортируются по возрастанию весов. После чего запускается цикл. На каждой итерации выбирается ребро между двумя соединенными долями с минимальным весом и помечается как использованное. Таким образом выбранные ребра становятся ребрами нового пути.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808000"/>
        </w:rPr>
        <w:t>void</w:t>
      </w:r>
      <w:r>
        <w:rPr>
          <w:rFonts w:ascii="Courier New" w:eastAsia="Courier New" w:hAnsi="Courier New" w:cs="Courier New"/>
          <w:color w:val="C0C0C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00080"/>
        </w:rPr>
        <w:t>Graph</w:t>
      </w:r>
      <w:r>
        <w:rPr>
          <w:rFonts w:ascii="Courier New" w:eastAsia="Courier New" w:hAnsi="Courier New" w:cs="Courier New"/>
          <w:color w:val="00000A"/>
        </w:rPr>
        <w:t>::</w:t>
      </w:r>
      <w:proofErr w:type="gramEnd"/>
      <w:r>
        <w:rPr>
          <w:rFonts w:ascii="Courier New" w:eastAsia="Courier New" w:hAnsi="Courier New" w:cs="Courier New"/>
          <w:b/>
          <w:color w:val="00677C"/>
        </w:rPr>
        <w:t>showConnects</w:t>
      </w:r>
      <w:r>
        <w:rPr>
          <w:rFonts w:ascii="Courier New" w:eastAsia="Courier New" w:hAnsi="Courier New" w:cs="Courier New"/>
          <w:color w:val="00000A"/>
        </w:rPr>
        <w:t>()</w:t>
      </w:r>
      <w:r>
        <w:rPr>
          <w:rFonts w:ascii="Courier New" w:eastAsia="Courier New" w:hAnsi="Courier New" w:cs="Courier New"/>
          <w:color w:val="C0C0C0"/>
        </w:rPr>
        <w:t xml:space="preserve"> </w:t>
      </w:r>
      <w:r>
        <w:rPr>
          <w:rFonts w:ascii="Courier New" w:eastAsia="Courier New" w:hAnsi="Courier New" w:cs="Courier New"/>
          <w:color w:val="00000A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QMapIterator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QList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0080"/>
          <w:lang w:val="en-US"/>
        </w:rPr>
        <w:t>QPair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,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float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&gt;&gt;&gt;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groupsStudents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while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hasNext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92E64"/>
          <w:lang w:val="en-US"/>
        </w:rPr>
        <w:t>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next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value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subjects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cabinets</w:t>
      </w:r>
      <w:r w:rsidRPr="00CA400E">
        <w:rPr>
          <w:rFonts w:ascii="Courier New" w:eastAsia="Courier New" w:hAnsi="Courier New" w:cs="Courier New"/>
          <w:color w:val="00677C"/>
          <w:lang w:val="en-US"/>
        </w:rPr>
        <w:t>[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677C"/>
          <w:lang w:val="en-US"/>
        </w:rPr>
        <w:t>]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auto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times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key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800000"/>
          <w:lang w:val="en-US"/>
        </w:rPr>
        <w:t>first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    </w:t>
      </w:r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toLocal8Bit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data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-&gt;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toLocal8Bit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data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-&gt;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lastRenderedPageBreak/>
        <w:t>c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toLocal8Bit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data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-&gt;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toLocal8Bit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data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    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    </w:t>
      </w:r>
      <w:r>
        <w:rPr>
          <w:rFonts w:ascii="Courier New" w:eastAsia="Courier New" w:hAnsi="Courier New" w:cs="Courier New"/>
          <w:color w:val="00000A"/>
        </w:rPr>
        <w:t>};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C0C0C0"/>
        </w:rPr>
        <w:t xml:space="preserve"> 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numPr>
          <w:ilvl w:val="0"/>
          <w:numId w:val="13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 xml:space="preserve">Постобработка данных. </w:t>
      </w:r>
      <w:r>
        <w:rPr>
          <w:rFonts w:cs="Times New Roman"/>
          <w:color w:val="00000A"/>
          <w:sz w:val="28"/>
          <w:szCs w:val="28"/>
        </w:rPr>
        <w:t>Перед выдачей результата формируется итоговый список ребер, который и передается дальше.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Graph</w:t>
      </w:r>
      <w:r w:rsidRPr="00CA400E">
        <w:rPr>
          <w:rFonts w:ascii="Courier New" w:eastAsia="Courier New" w:hAnsi="Courier New" w:cs="Courier New"/>
          <w:color w:val="00000A"/>
          <w:lang w:val="en-US"/>
        </w:rPr>
        <w:t>::</w:t>
      </w:r>
      <w:r w:rsidRPr="00CA400E">
        <w:rPr>
          <w:rFonts w:ascii="Courier New" w:eastAsia="Courier New" w:hAnsi="Courier New" w:cs="Courier New"/>
          <w:b/>
          <w:color w:val="00677C"/>
          <w:lang w:val="en-US"/>
        </w:rPr>
        <w:t>show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cabinet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repoCabinets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repoLessonTime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repoGroupStudents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808000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r w:rsidRPr="00CA400E">
        <w:rPr>
          <w:rFonts w:ascii="Courier New" w:eastAsia="Courier New" w:hAnsi="Courier New" w:cs="Courier New"/>
          <w:color w:val="808000"/>
          <w:lang w:val="en-US"/>
        </w:rPr>
        <w:t>int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000080"/>
          <w:lang w:val="en-US"/>
        </w:rPr>
        <w:t>0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++</w:t>
      </w:r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r w:rsidRPr="00CA400E">
        <w:rPr>
          <w:rFonts w:ascii="Courier New" w:eastAsia="Courier New" w:hAnsi="Courier New" w:cs="Courier New"/>
          <w:color w:val="800080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=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proofErr w:type="gramStart"/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getByIndex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92E64"/>
          <w:lang w:val="en-US"/>
        </w:rPr>
        <w:t>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92E64"/>
          <w:lang w:val="en-US"/>
        </w:rPr>
        <w:t>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toString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repoLinkGroupSubject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.</w:t>
      </w:r>
      <w:r w:rsidRPr="00CA400E">
        <w:rPr>
          <w:rFonts w:ascii="Courier New" w:eastAsia="Courier New" w:hAnsi="Courier New" w:cs="Courier New"/>
          <w:color w:val="00677C"/>
          <w:lang w:val="en-US"/>
        </w:rPr>
        <w:t>getAmount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endl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   </w:t>
      </w:r>
      <w:proofErr w:type="gramStart"/>
      <w:r w:rsidRPr="00CA400E">
        <w:rPr>
          <w:rFonts w:ascii="Courier New" w:eastAsia="Courier New" w:hAnsi="Courier New" w:cs="Courier New"/>
          <w:color w:val="000080"/>
          <w:lang w:val="en-US"/>
        </w:rPr>
        <w:t>qDebug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8000"/>
          <w:lang w:val="en-US"/>
        </w:rPr>
        <w:t>"groups-subjects"</w:t>
      </w:r>
      <w:r w:rsidRPr="00CA400E">
        <w:rPr>
          <w:rFonts w:ascii="Courier New" w:eastAsia="Courier New" w:hAnsi="Courier New" w:cs="Courier New"/>
          <w:color w:val="C0C0C0"/>
          <w:lang w:val="en-US"/>
        </w:rPr>
        <w:t xml:space="preserve"> </w:t>
      </w:r>
      <w:r w:rsidRPr="00CA400E">
        <w:rPr>
          <w:rFonts w:ascii="Courier New" w:eastAsia="Courier New" w:hAnsi="Courier New" w:cs="Courier New"/>
          <w:color w:val="00677C"/>
          <w:lang w:val="en-US"/>
        </w:rPr>
        <w:t>&lt;&lt;</w:t>
      </w:r>
      <w:r w:rsidRPr="00CA400E">
        <w:rPr>
          <w:rFonts w:ascii="Courier New" w:eastAsia="Courier New" w:hAnsi="Courier New" w:cs="Courier New"/>
          <w:color w:val="808000"/>
          <w:lang w:val="en-US"/>
        </w:rPr>
        <w:t>this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-&gt;</w:t>
      </w:r>
      <w:r w:rsidRPr="00CA400E">
        <w:rPr>
          <w:rFonts w:ascii="Courier New" w:eastAsia="Courier New" w:hAnsi="Courier New" w:cs="Courier New"/>
          <w:color w:val="800000"/>
          <w:lang w:val="en-US"/>
        </w:rPr>
        <w:t>groups_subjects</w:t>
      </w:r>
      <w:r w:rsidRPr="00CA400E">
        <w:rPr>
          <w:rFonts w:ascii="Courier New" w:eastAsia="Courier New" w:hAnsi="Courier New" w:cs="Courier New"/>
          <w:color w:val="00000A"/>
          <w:lang w:val="en-US"/>
        </w:rPr>
        <w:t>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2.3.5 Диаграммы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Диаграмма состояний и классов приведена в приложении 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 этой схеме представлена часть диаграммы классов для отображения MVP архитектуры и связей между основными классами. Далее будут описаны и другие составляющие.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Были использованы два вида связи: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1. От</w:t>
      </w:r>
      <w:r>
        <w:rPr>
          <w:rFonts w:cs="Times New Roman"/>
          <w:sz w:val="28"/>
          <w:szCs w:val="28"/>
        </w:rPr>
        <w:t>ношение обобщения — это наследование.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2. Зависимость используется для организации диалога одного класса с другим. Классы либо используют методы и объекты другого, либо создаются внутри другого класса.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2.4. Алгоритм построения графа для визуализации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Выгляди</w:t>
      </w:r>
      <w:r>
        <w:rPr>
          <w:rFonts w:cs="Times New Roman"/>
          <w:sz w:val="28"/>
          <w:szCs w:val="28"/>
        </w:rPr>
        <w:t>т следующим образом:</w:t>
      </w:r>
    </w:p>
    <w:p w:rsidR="00833AF8" w:rsidRDefault="00C86CFB">
      <w:pPr>
        <w:numPr>
          <w:ilvl w:val="0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Сформирован список параметров, по котором производится фильтрование по каждой доле (например, для доли "Группа" параметр "5304" для доли "предмет" параметр "АКЗ"). По очереди производится фильтрование по 1 доли</w:t>
      </w:r>
    </w:p>
    <w:p w:rsidR="00833AF8" w:rsidRDefault="00C86CFB">
      <w:pPr>
        <w:numPr>
          <w:ilvl w:val="0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Фильтрование по одной до</w:t>
      </w:r>
      <w:r>
        <w:rPr>
          <w:rFonts w:cs="Times New Roman"/>
          <w:sz w:val="28"/>
          <w:szCs w:val="28"/>
        </w:rPr>
        <w:t>ле:</w:t>
      </w:r>
    </w:p>
    <w:p w:rsidR="00833AF8" w:rsidRDefault="00C86CFB">
      <w:pPr>
        <w:numPr>
          <w:ilvl w:val="1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списке вершин, отвечающих за первый параметр удаляем все вершины, которые не подходят по параметру, со всеми смежными ребрами</w:t>
      </w:r>
    </w:p>
    <w:p w:rsidR="00833AF8" w:rsidRDefault="00C86CFB">
      <w:pPr>
        <w:numPr>
          <w:ilvl w:val="1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Просматривается список вершин предшествующих долей: если от вершины нет ребра, которая ведет в следующую долю, то она тоже у</w:t>
      </w:r>
      <w:r>
        <w:rPr>
          <w:rFonts w:cs="Times New Roman"/>
          <w:sz w:val="28"/>
          <w:szCs w:val="28"/>
        </w:rPr>
        <w:t>даляется. Процесс длится до тех пор, пока не дойдет до самой первой доли</w:t>
      </w:r>
    </w:p>
    <w:p w:rsidR="00833AF8" w:rsidRDefault="00C86CFB">
      <w:pPr>
        <w:numPr>
          <w:ilvl w:val="1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Просматривается список вершин следующей доли: если до вершины нет ребра от вершины предыдущей доли, то она удаляется. Процесс длится до тех пор, пока алгоритм не дойдет до самой последней доли.</w:t>
      </w:r>
    </w:p>
    <w:p w:rsidR="00833AF8" w:rsidRDefault="00C86CFB">
      <w:pPr>
        <w:numPr>
          <w:ilvl w:val="0"/>
          <w:numId w:val="21"/>
        </w:numP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Переход к следующего параметра и доли и пункту 1. Повтор алгор</w:t>
      </w:r>
      <w:r>
        <w:rPr>
          <w:rFonts w:cs="Times New Roman"/>
          <w:sz w:val="28"/>
          <w:szCs w:val="28"/>
        </w:rPr>
        <w:t>итма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Полученный результат отображен на рисунке 11.</w:t>
      </w:r>
    </w:p>
    <w:p w:rsidR="00833AF8" w:rsidRDefault="00C86CFB">
      <w:pPr>
        <w:spacing w:before="240" w:line="392" w:lineRule="auto"/>
        <w:ind w:left="0" w:hanging="2"/>
        <w:jc w:val="center"/>
        <w:rPr>
          <w:rFonts w:cs="Times New Roman"/>
          <w:color w:val="00000A"/>
        </w:rPr>
      </w:pPr>
      <w:r>
        <w:rPr>
          <w:rFonts w:cs="Times New Roman"/>
          <w:noProof/>
          <w:color w:val="00000A"/>
        </w:rPr>
        <w:lastRenderedPageBreak/>
        <w:drawing>
          <wp:inline distT="114300" distB="114300" distL="114300" distR="114300">
            <wp:extent cx="3040737" cy="2999423"/>
            <wp:effectExtent l="0" t="0" r="0" b="0"/>
            <wp:docPr id="3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0737" cy="2999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11 — Результат визуализации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2.5. Исключения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Обработка исключительных ситуаций – механизм языков программирования, предназначенный для описания реакции программы на ошибки времени выполнения и другие возможные проблемы (исключения), которые могут возникнуть при выполнении программы и приводят к невоз</w:t>
      </w:r>
      <w:r>
        <w:rPr>
          <w:rFonts w:cs="Times New Roman"/>
          <w:sz w:val="28"/>
          <w:szCs w:val="28"/>
        </w:rPr>
        <w:t>можности (бессмысленности) дальнейшей отработки программой её базового алгоритма.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Реализовано пространство имен GraphContainer. В него входят все классы, связанные с графом и репозиториями.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Диаграмма для исключительных ситуаций содержится в приложении 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2</w:t>
      </w:r>
      <w:r>
        <w:rPr>
          <w:rFonts w:cs="Times New Roman"/>
          <w:b/>
          <w:sz w:val="28"/>
          <w:szCs w:val="28"/>
        </w:rPr>
        <w:t>.6. Возможность сериализации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Сериализация – процесс перевода какой-либо структуры данных в последовательность битов. Обратной к операции сериализации является операция десериализации (структуризации) – восстановление начального состояния структуры данных и</w:t>
      </w:r>
      <w:r>
        <w:rPr>
          <w:rFonts w:cs="Times New Roman"/>
          <w:sz w:val="28"/>
          <w:szCs w:val="28"/>
        </w:rPr>
        <w:t>з битовой последовательности.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Сериализация используется для сохранения данных в файл. Используется формат JSON. Можно сохранить как входные данные, так и выходные.</w:t>
      </w: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lastRenderedPageBreak/>
        <w:t>3. Завершение разработки и тестирование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3.1. Ручное тестирование приложения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Произведено тестирование интерфейса разработанного приложения с помощью метода чёрного ящика. Приложение имеет следующий интерфейс с тестовыми данными. Главное окно: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60700"/>
            <wp:effectExtent l="0" t="0" r="0" b="0"/>
            <wp:docPr id="2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Данные групп: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607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Визуализация графа: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234944" cy="4132898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2227"/>
                    <a:stretch>
                      <a:fillRect/>
                    </a:stretch>
                  </pic:blipFill>
                  <pic:spPr>
                    <a:xfrm>
                      <a:off x="0" y="0"/>
                      <a:ext cx="4234944" cy="413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 вкладке группы, можно нажать на любую группу правой кнопкой, откроется контекстное меню: соотнести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5539946" cy="1780223"/>
            <wp:effectExtent l="0" t="0" r="0" b="0"/>
            <wp:docPr id="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6"/>
                    <a:srcRect b="35384"/>
                    <a:stretch>
                      <a:fillRect/>
                    </a:stretch>
                  </pic:blipFill>
                  <pic:spPr>
                    <a:xfrm>
                      <a:off x="0" y="0"/>
                      <a:ext cx="5539946" cy="1780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Далее откроется новое окно для добавления группировки предметов по группам с использованием контекстного меню: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38064" cy="3037523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064" cy="3037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Добавить в группу: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5839778" cy="3024333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778" cy="3024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Добавление предм</w:t>
      </w:r>
      <w:r>
        <w:rPr>
          <w:rFonts w:cs="Times New Roman"/>
          <w:sz w:val="28"/>
          <w:szCs w:val="28"/>
        </w:rPr>
        <w:t>ета: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480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Предметы добавлены: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480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 добавленных предметов можно поменять академические часы и удалять предметы из групп с помощью контекстного меню: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4820603" cy="2196635"/>
            <wp:effectExtent l="0" t="0" r="0" b="0"/>
            <wp:docPr id="23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0603" cy="2196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Изменить академические часы: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607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480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Удалить предмет: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6122670" cy="30734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Добавлено открытие, сохранение, сохранить как, удаление расписания в JSON — файл.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4277678" cy="3213248"/>
            <wp:effectExtent l="0" t="0" r="0" b="0"/>
            <wp:docPr id="3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678" cy="3213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Страница составления расписания: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114300" distB="114300" distL="114300" distR="114300">
            <wp:extent cx="6122670" cy="3060700"/>
            <wp:effectExtent l="0" t="0" r="0" b="0"/>
            <wp:docPr id="1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3.2 Стратегии и виды тестирования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результате первого цикла тестирования, где проводятся функциональные тесты, будут внесены некоторые</w:t>
      </w:r>
      <w:r>
        <w:rPr>
          <w:rFonts w:cs="Times New Roman"/>
          <w:sz w:val="28"/>
          <w:szCs w:val="28"/>
        </w:rPr>
        <w:t xml:space="preserve"> исправления и дополнения и внесены в план тестирования. Первый цикл даст определенное понимание стабильности системы и поможет определить необходимый набор тестов, который будет выполнен в процессе тестирования приложения. Такой метод даст возможность пол</w:t>
      </w:r>
      <w:r>
        <w:rPr>
          <w:rFonts w:cs="Times New Roman"/>
          <w:sz w:val="28"/>
          <w:szCs w:val="28"/>
        </w:rPr>
        <w:t>учить подробный отчет о продукте.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Планируется четыре этапа тестирования:</w:t>
      </w:r>
    </w:p>
    <w:p w:rsidR="00833AF8" w:rsidRDefault="00C86CFB">
      <w:pPr>
        <w:numPr>
          <w:ilvl w:val="0"/>
          <w:numId w:val="36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первый этап – анализ, создание плана тестирования, частичное выполнение некоторых функциональных тестов;</w:t>
      </w:r>
    </w:p>
    <w:p w:rsidR="00833AF8" w:rsidRDefault="00C86CFB">
      <w:pPr>
        <w:numPr>
          <w:ilvl w:val="0"/>
          <w:numId w:val="36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второй этап будет посвящен подробному выполнению функциональных тестов, раскрывающих и описывающих ошибки;</w:t>
      </w:r>
    </w:p>
    <w:p w:rsidR="00833AF8" w:rsidRDefault="00C86CFB">
      <w:pPr>
        <w:numPr>
          <w:ilvl w:val="0"/>
          <w:numId w:val="36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третий этап – проверка исправленных ошибок и выполнение регрессионного тестирования;</w:t>
      </w:r>
    </w:p>
    <w:p w:rsidR="00833AF8" w:rsidRDefault="00C86CFB">
      <w:pPr>
        <w:numPr>
          <w:ilvl w:val="0"/>
          <w:numId w:val="36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четвёртый этап заключается в тестировании пользовательского инте</w:t>
      </w:r>
      <w:r>
        <w:rPr>
          <w:rFonts w:cs="Times New Roman"/>
          <w:sz w:val="28"/>
          <w:szCs w:val="28"/>
        </w:rPr>
        <w:t>рфейса с раскрытием и описанием ошибок.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sz w:val="28"/>
          <w:szCs w:val="28"/>
        </w:rPr>
        <w:t>Такая система тестирования позволяет выполн</w:t>
      </w:r>
      <w:r>
        <w:rPr>
          <w:rFonts w:cs="Times New Roman"/>
          <w:color w:val="00000A"/>
          <w:sz w:val="28"/>
          <w:szCs w:val="28"/>
        </w:rPr>
        <w:t>ять детальное тестирование и предотвращать, исправлять ошибки на ранних этапах.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lastRenderedPageBreak/>
        <w:t>Функциональное тестирование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Визуализация графа в классе GraphWidget</w:t>
      </w:r>
    </w:p>
    <w:p w:rsidR="00833AF8" w:rsidRPr="00CA400E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  <w:lang w:val="en-US"/>
        </w:rPr>
      </w:pPr>
      <w:r>
        <w:rPr>
          <w:rFonts w:cs="Times New Roman"/>
          <w:color w:val="00000A"/>
          <w:sz w:val="28"/>
          <w:szCs w:val="28"/>
        </w:rPr>
        <w:t>Задается сцена и ее парам</w:t>
      </w:r>
      <w:r>
        <w:rPr>
          <w:rFonts w:cs="Times New Roman"/>
          <w:color w:val="00000A"/>
          <w:sz w:val="28"/>
          <w:szCs w:val="28"/>
        </w:rPr>
        <w:t xml:space="preserve">етры. Затем на нее помещаются 5 точек разных цветов (класс Node). Позиции устанавливаются с помощью функции </w:t>
      </w:r>
      <w:proofErr w:type="gramStart"/>
      <w:r>
        <w:rPr>
          <w:rFonts w:cs="Times New Roman"/>
          <w:color w:val="00000A"/>
          <w:sz w:val="28"/>
          <w:szCs w:val="28"/>
        </w:rPr>
        <w:t>setPos(</w:t>
      </w:r>
      <w:proofErr w:type="gramEnd"/>
      <w:r>
        <w:rPr>
          <w:rFonts w:cs="Times New Roman"/>
          <w:color w:val="00000A"/>
          <w:sz w:val="28"/>
          <w:szCs w:val="28"/>
        </w:rPr>
        <w:t xml:space="preserve">). Некоторые из них соединяются ребрами с помощью функции </w:t>
      </w:r>
      <w:proofErr w:type="gramStart"/>
      <w:r>
        <w:rPr>
          <w:rFonts w:cs="Times New Roman"/>
          <w:color w:val="00000A"/>
          <w:sz w:val="28"/>
          <w:szCs w:val="28"/>
        </w:rPr>
        <w:t>addItem(</w:t>
      </w:r>
      <w:proofErr w:type="gramEnd"/>
      <w:r>
        <w:rPr>
          <w:rFonts w:cs="Times New Roman"/>
          <w:color w:val="00000A"/>
          <w:sz w:val="28"/>
          <w:szCs w:val="28"/>
        </w:rPr>
        <w:t>) и класса Edge. Код</w:t>
      </w:r>
      <w:r w:rsidRPr="00CA400E">
        <w:rPr>
          <w:rFonts w:cs="Times New Roman"/>
          <w:color w:val="00000A"/>
          <w:sz w:val="28"/>
          <w:szCs w:val="28"/>
          <w:lang w:val="en-US"/>
        </w:rPr>
        <w:t>: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-&gt;setItemIndexMethod(QGraphicsScene::NoIndex);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-&gt;setSceneRect(-200, -200, 400, 400);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setScene(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scene);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setCacheMode(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CacheBackground);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setViewportUpdateMode(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BoundingRectViewportUpdate); //reconsider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setRenderHint(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QPainter::Antialiasing);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setTransformationAnchor(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AnchorUnderMouse);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scale(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qreal(1), qr</w:t>
      </w:r>
      <w:r w:rsidRPr="00CA400E">
        <w:rPr>
          <w:rFonts w:ascii="Courier New" w:eastAsia="Courier New" w:hAnsi="Courier New" w:cs="Courier New"/>
          <w:color w:val="00000A"/>
          <w:lang w:val="en-US"/>
        </w:rPr>
        <w:t>eal(1));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//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setMinimumSize(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400, 400);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//@brief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 *node1 = new Node (this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,15,Qt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::cyan);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 *node2 = new Node (this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,15,Qt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::gray);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 *node3 = new Node (this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,15,Qt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::red);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 *node4 = new Node (this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,15,Qt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::blue);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 *node5 = new Node (this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,15,Qt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::green);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-&gt;addItem(node1);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-&gt;addItem(node2);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-&gt;addItem(node3);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-&gt;addItem(node4);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-&gt;addItem(node5);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-&gt;addItem(new Edge(node1, node2));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-&gt;addItem(new Edge(node2, node3));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(new Edge(node2, node4));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-&gt;addItem(new Edge(node2, node5));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scene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-&gt;addItem(new Edge(node5, node4));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node1-&gt;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setPos(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0,0);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node2-&gt;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setPos(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0,60);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node3-&gt;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setPos(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20,10);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node4-&gt;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setPos(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40,25);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node5-&gt;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setPos(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10,-30);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nodes.push_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back(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node1);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nodes.push_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back(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node2);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nodes.push_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back(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node3);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lastRenderedPageBreak/>
        <w:t>nodes.push_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back(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node4);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nodes.push_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back(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node5);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readGraph(QPointF(-30,-20));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Результат представлен на рисунке 2. Ожидаемый результат соответствует полученному.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3810000" cy="37973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Рисунок 12 — Визуализация графа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3.1.2 Проверка на наследование Node от abstractNodeRepository в классе RepositoryTemplate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template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&lt;class T&gt;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void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RepositoryTemplate&lt;T&gt;::</w:t>
      </w:r>
      <w:r w:rsidRPr="00CA400E">
        <w:rPr>
          <w:rFonts w:ascii="Courier New" w:eastAsia="Courier New" w:hAnsi="Courier New" w:cs="Courier New"/>
          <w:b/>
          <w:color w:val="00000A"/>
          <w:lang w:val="en-US"/>
        </w:rPr>
        <w:t>checkNode</w:t>
      </w:r>
      <w:r w:rsidRPr="00CA400E">
        <w:rPr>
          <w:rFonts w:ascii="Courier New" w:eastAsia="Courier New" w:hAnsi="Courier New" w:cs="Courier New"/>
          <w:color w:val="00000A"/>
          <w:lang w:val="en-US"/>
        </w:rPr>
        <w:t>() 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 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abstractNodeRepository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* test = dynamic_cast&lt;abstractNodeRepository*&gt; (new T);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 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(!test) {</w:t>
      </w:r>
    </w:p>
    <w:p w:rsidR="00833AF8" w:rsidRPr="00CA400E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      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throw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std::runtime_error("The type of template does not satisfy the required. The type must be a descendant of the abstractNodeRepository class.");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  </w:t>
      </w: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Ожидаемый результат соответствует полученному. Ошибок не было.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3.1.3 Проверка на изменения (удаление, добавление, редактирование) репозиториев в главной вкладке в классе DialogLinkGroupSubjectWindow</w:t>
      </w:r>
    </w:p>
    <w:p w:rsidR="00833AF8" w:rsidRPr="00CA400E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  <w:lang w:val="en-US"/>
        </w:rPr>
      </w:pPr>
      <w:r>
        <w:rPr>
          <w:rFonts w:cs="Times New Roman"/>
          <w:color w:val="00000A"/>
          <w:sz w:val="28"/>
          <w:szCs w:val="28"/>
        </w:rPr>
        <w:t>Для</w:t>
      </w:r>
      <w:r w:rsidRPr="00CA400E">
        <w:rPr>
          <w:rFonts w:cs="Times New Roman"/>
          <w:color w:val="00000A"/>
          <w:sz w:val="28"/>
          <w:szCs w:val="28"/>
          <w:lang w:val="en-US"/>
        </w:rPr>
        <w:t xml:space="preserve"> </w:t>
      </w:r>
      <w:r>
        <w:rPr>
          <w:rFonts w:cs="Times New Roman"/>
          <w:color w:val="00000A"/>
          <w:sz w:val="28"/>
          <w:szCs w:val="28"/>
        </w:rPr>
        <w:t>группы</w:t>
      </w:r>
      <w:r w:rsidRPr="00CA400E">
        <w:rPr>
          <w:rFonts w:cs="Times New Roman"/>
          <w:color w:val="00000A"/>
          <w:sz w:val="28"/>
          <w:szCs w:val="28"/>
          <w:lang w:val="en-US"/>
        </w:rPr>
        <w:t>: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lastRenderedPageBreak/>
        <w:t>void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DialogLinkGroupSubjectWindow::editDataRepoGroup(RepositoryTemplate&lt;GroupStudents&gt; repoGroupStudents){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/</w:t>
      </w:r>
      <w:r>
        <w:rPr>
          <w:rFonts w:ascii="Courier New" w:eastAsia="Courier New" w:hAnsi="Courier New" w:cs="Courier New"/>
          <w:color w:val="00000A"/>
        </w:rPr>
        <w:t xml:space="preserve">/Проверка на </w:t>
      </w:r>
      <w:proofErr w:type="gramStart"/>
      <w:r>
        <w:rPr>
          <w:rFonts w:ascii="Courier New" w:eastAsia="Courier New" w:hAnsi="Courier New" w:cs="Courier New"/>
          <w:color w:val="00000A"/>
        </w:rPr>
        <w:t>изменения(</w:t>
      </w:r>
      <w:proofErr w:type="gramEnd"/>
      <w:r>
        <w:rPr>
          <w:rFonts w:ascii="Courier New" w:eastAsia="Courier New" w:hAnsi="Courier New" w:cs="Courier New"/>
          <w:color w:val="00000A"/>
        </w:rPr>
        <w:t>удаление, добавление, редактирование) репозиториев в главной вкладке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(repoRecGroupStudent.getAmount()==0){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i&lt;repoGroupStudents.getAmount();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repoRecGroupStudent.add(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repoGroupStudents.getByIndex(i));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}else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(repoGroupStudents.getAmount()&gt;repoRecGroupStudent.getAmount()){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raz = repoGroupStudents.getAmount()-repoRecGroupStudent.getAmount();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addE = repoRecGroupStudent.getAmount();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i&lt;raz;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repoRecGroupStudent.add(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repoGroupStudents.get</w:t>
      </w:r>
      <w:r w:rsidRPr="00CA400E">
        <w:rPr>
          <w:rFonts w:ascii="Courier New" w:eastAsia="Courier New" w:hAnsi="Courier New" w:cs="Courier New"/>
          <w:color w:val="00000A"/>
          <w:lang w:val="en-US"/>
        </w:rPr>
        <w:t>ByIndex(i));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++addE;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}else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(repoGroupStudents.getAmount()&lt;repoRecGroupStudent.getAmount()){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//int raz =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repoRecGroupStudent.getAmount(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)-repoGroupStudents.getAmount();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//int delE =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repoRecGroupStudent.getAmount(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)-1;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i&lt;dinGr.size();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repoRecGroupStudent.remove(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repoRecGroupStudent.getById(repoRecGroupStudent.getByIndex(dinGr[i]).id).id);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//--delE;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(repoGroupStudents.getAmount()==repoRecGroupStudent.getAmount()){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i&lt;repoGroupStudents.getAmount();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(repoGroupStudents.getById(repoGroupStudents.getByIndex(i).id).name!=repoRecGroupStudent.getById(repoRecGroupStudent.getByIndex(i).id).name){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repoRecGroupStudent.update(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repoRecGroupStudent.getById(repoRecGroupStudent.getByIndex(i).id).id,repoGroupStuden</w:t>
      </w:r>
      <w:r w:rsidRPr="00CA400E">
        <w:rPr>
          <w:rFonts w:ascii="Courier New" w:eastAsia="Courier New" w:hAnsi="Courier New" w:cs="Courier New"/>
          <w:color w:val="00000A"/>
          <w:lang w:val="en-US"/>
        </w:rPr>
        <w:t>ts.getById(repoGroupStudents.getByIndex(i).id).name);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Ожидаемый результат соответствует полученному. Ошибок нет.</w:t>
      </w:r>
    </w:p>
    <w:p w:rsidR="00833AF8" w:rsidRPr="00CA400E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  <w:lang w:val="en-US"/>
        </w:rPr>
      </w:pPr>
      <w:r>
        <w:rPr>
          <w:rFonts w:cs="Times New Roman"/>
          <w:color w:val="00000A"/>
          <w:sz w:val="28"/>
          <w:szCs w:val="28"/>
        </w:rPr>
        <w:t>Для</w:t>
      </w:r>
      <w:r w:rsidRPr="00CA400E">
        <w:rPr>
          <w:rFonts w:cs="Times New Roman"/>
          <w:color w:val="00000A"/>
          <w:sz w:val="28"/>
          <w:szCs w:val="28"/>
          <w:lang w:val="en-US"/>
        </w:rPr>
        <w:t xml:space="preserve"> </w:t>
      </w:r>
      <w:r>
        <w:rPr>
          <w:rFonts w:cs="Times New Roman"/>
          <w:color w:val="00000A"/>
          <w:sz w:val="28"/>
          <w:szCs w:val="28"/>
        </w:rPr>
        <w:t>предмета</w:t>
      </w:r>
      <w:r w:rsidRPr="00CA400E">
        <w:rPr>
          <w:rFonts w:cs="Times New Roman"/>
          <w:color w:val="00000A"/>
          <w:sz w:val="28"/>
          <w:szCs w:val="28"/>
          <w:lang w:val="en-US"/>
        </w:rPr>
        <w:t>: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lastRenderedPageBreak/>
        <w:t>void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DialogLinkGroupSubjectWindow::editDataRepoSubject(RepositoryTemplate&lt;Subject&gt; repoSubjects){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 xml:space="preserve">//Проверка на </w:t>
      </w:r>
      <w:proofErr w:type="gramStart"/>
      <w:r>
        <w:rPr>
          <w:rFonts w:ascii="Courier New" w:eastAsia="Courier New" w:hAnsi="Courier New" w:cs="Courier New"/>
          <w:color w:val="00000A"/>
        </w:rPr>
        <w:t>изменения</w:t>
      </w:r>
      <w:r>
        <w:rPr>
          <w:rFonts w:ascii="Courier New" w:eastAsia="Courier New" w:hAnsi="Courier New" w:cs="Courier New"/>
          <w:color w:val="00000A"/>
        </w:rPr>
        <w:t>(</w:t>
      </w:r>
      <w:proofErr w:type="gramEnd"/>
      <w:r>
        <w:rPr>
          <w:rFonts w:ascii="Courier New" w:eastAsia="Courier New" w:hAnsi="Courier New" w:cs="Courier New"/>
          <w:color w:val="00000A"/>
        </w:rPr>
        <w:t>удаление, добавление, редактирование) репозиториев в главной вкладке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(repoRecSubject.getAmount()==0){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i&lt;repoSubjects.getAmount();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repoRecSubject.add(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repoSubjects.getByIndex(i));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833AF8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}else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(repoSubjects.getAmount()&gt;repoRecSubject.</w:t>
      </w:r>
      <w:r w:rsidRPr="00CA400E">
        <w:rPr>
          <w:rFonts w:ascii="Courier New" w:eastAsia="Courier New" w:hAnsi="Courier New" w:cs="Courier New"/>
          <w:color w:val="00000A"/>
          <w:lang w:val="en-US"/>
        </w:rPr>
        <w:t>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raz = repoSubjects.getAmount()-repoRecSubject.getAmount();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int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addE = repoRecSubject.getAmount();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i&lt;raz;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repoRecSubject.add(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repoSubjects.getByIndex(addE));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++addE;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}else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(repoSubjects.getAmount()&lt;</w:t>
      </w:r>
      <w:r w:rsidRPr="00CA400E">
        <w:rPr>
          <w:rFonts w:ascii="Courier New" w:eastAsia="Courier New" w:hAnsi="Courier New" w:cs="Courier New"/>
          <w:color w:val="00000A"/>
          <w:lang w:val="en-US"/>
        </w:rPr>
        <w:t>repoRecSubject.getAmount()){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//int raz =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repoRecSubject.getAmount(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)-repoSubjects.getAmount();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//int delE = </w:t>
      </w: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repoRecSubject.getAmount(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)-1;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i&lt;dinSb.size();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repoRecSubject.remove(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repoRecSubject.getById(repoRecSubject.getByIndex(dinSb[i]).i</w:t>
      </w:r>
      <w:r w:rsidRPr="00CA400E">
        <w:rPr>
          <w:rFonts w:ascii="Courier New" w:eastAsia="Courier New" w:hAnsi="Courier New" w:cs="Courier New"/>
          <w:color w:val="00000A"/>
          <w:lang w:val="en-US"/>
        </w:rPr>
        <w:t>d).id);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//--delE;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r w:rsidRPr="00CA400E">
        <w:rPr>
          <w:rFonts w:ascii="Courier New" w:eastAsia="Courier New" w:hAnsi="Courier New" w:cs="Courier New"/>
          <w:color w:val="00000A"/>
          <w:lang w:val="en-US"/>
        </w:rPr>
        <w:t>}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else</w:t>
      </w:r>
      <w:proofErr w:type="gramEnd"/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(repoSubjects.getAmount()==repoRecSubject.getAmount()){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for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(int i =0; i&lt;repoSubjects.getAmount(); i++){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if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 xml:space="preserve"> (repoSubjects.getById(repoSubjects.getByIndex(i).id).name!=repoRecSubject.getById(repoRecSubject.getByIndex(i).id).name){</w:t>
      </w:r>
    </w:p>
    <w:p w:rsidR="00833AF8" w:rsidRPr="00CA400E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  <w:lang w:val="en-US"/>
        </w:rPr>
      </w:pPr>
      <w:proofErr w:type="gramStart"/>
      <w:r w:rsidRPr="00CA400E">
        <w:rPr>
          <w:rFonts w:ascii="Courier New" w:eastAsia="Courier New" w:hAnsi="Courier New" w:cs="Courier New"/>
          <w:color w:val="00000A"/>
          <w:lang w:val="en-US"/>
        </w:rPr>
        <w:t>repoRecSubject.update(</w:t>
      </w:r>
      <w:proofErr w:type="gramEnd"/>
      <w:r w:rsidRPr="00CA400E">
        <w:rPr>
          <w:rFonts w:ascii="Courier New" w:eastAsia="Courier New" w:hAnsi="Courier New" w:cs="Courier New"/>
          <w:color w:val="00000A"/>
          <w:lang w:val="en-US"/>
        </w:rPr>
        <w:t>repoRecSubject.getById(repoRecSubject.getByIndex(i).id).id,repoSubjects.getById(repoSubjects.getByIndex(i).id</w:t>
      </w:r>
      <w:r w:rsidRPr="00CA400E">
        <w:rPr>
          <w:rFonts w:ascii="Courier New" w:eastAsia="Courier New" w:hAnsi="Courier New" w:cs="Courier New"/>
          <w:color w:val="00000A"/>
          <w:lang w:val="en-US"/>
        </w:rPr>
        <w:t>).name);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240" w:lineRule="auto"/>
        <w:ind w:left="0" w:hanging="2"/>
        <w:jc w:val="both"/>
        <w:rPr>
          <w:rFonts w:ascii="Courier New" w:eastAsia="Courier New" w:hAnsi="Courier New" w:cs="Courier New"/>
          <w:color w:val="00000A"/>
        </w:rPr>
      </w:pPr>
      <w:r>
        <w:rPr>
          <w:rFonts w:ascii="Courier New" w:eastAsia="Courier New" w:hAnsi="Courier New" w:cs="Courier New"/>
          <w:color w:val="00000A"/>
        </w:rPr>
        <w:t>}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Ожидаемый результат соответствует полученному. Ошибок нет.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Регрессионное тестирование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Ручное тестирование описано во 2 итерации. После этого были реализованы следующие функции: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Открытие файла JSON при загрузке приложения и вывод сообщения: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lastRenderedPageBreak/>
        <w:drawing>
          <wp:inline distT="114300" distB="114300" distL="114300" distR="114300">
            <wp:extent cx="6122670" cy="3251200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r>
        <w:br w:type="page"/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При создании открывается следующее окно: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3263900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Сохранить как: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3289300"/>
            <wp:effectExtent l="0" t="0" r="0" b="0"/>
            <wp:docPr id="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r>
        <w:br w:type="page"/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Удаление: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33147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После удаления: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32639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Тестирование удобства пользования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Если данные уже загружены и сохранены в JSON, то пользователю необходимо лишь перейти на вкладку Расписание для отображения расписания или на вкладку Визуализация для отображения графа. Для работы с файлом необходимо обратиться к меню приложения. Все дейст</w:t>
      </w:r>
      <w:r>
        <w:rPr>
          <w:rFonts w:cs="Times New Roman"/>
          <w:color w:val="00000A"/>
          <w:sz w:val="28"/>
          <w:szCs w:val="28"/>
        </w:rPr>
        <w:t xml:space="preserve">вия перечислены подряд без вложенности, и при этом их немного, поэтому пользователь сможет легко найти </w:t>
      </w:r>
      <w:r>
        <w:rPr>
          <w:rFonts w:cs="Times New Roman"/>
          <w:color w:val="00000A"/>
          <w:sz w:val="28"/>
          <w:szCs w:val="28"/>
        </w:rPr>
        <w:lastRenderedPageBreak/>
        <w:t>необходимое. При работе с данными пользователю нужно открыть контекстное меню, ввести данные и нажать окей. Все действия занимают до 3-х шагов, поэтому м</w:t>
      </w:r>
      <w:r>
        <w:rPr>
          <w:rFonts w:cs="Times New Roman"/>
          <w:color w:val="00000A"/>
          <w:sz w:val="28"/>
          <w:szCs w:val="28"/>
        </w:rPr>
        <w:t>ожно сказать, что приложение имеет высокую эффективность.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Работа с данными осуществляется через контекстное меню, которое отображается при нажатии на правую мышку. Данный способ возможно не будет интуитивным для всех пользователей, но взаимодействие с прил</w:t>
      </w:r>
      <w:r>
        <w:rPr>
          <w:rFonts w:cs="Times New Roman"/>
          <w:color w:val="00000A"/>
          <w:sz w:val="28"/>
          <w:szCs w:val="28"/>
        </w:rPr>
        <w:t>ожением будет описано в документации, поэтому у пользователя не будет ошибок при работе с приложением.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Наличие документации обеспечивает воспроизводимость инструкций для работы с приложением, поэтому даже если пользователь не помнит, как работать из-за при</w:t>
      </w:r>
      <w:r>
        <w:rPr>
          <w:rFonts w:cs="Times New Roman"/>
          <w:color w:val="00000A"/>
          <w:sz w:val="28"/>
          <w:szCs w:val="28"/>
        </w:rPr>
        <w:t>остановки работы с ним на длительный период, пользователь всегда будет иметь указания.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Приложение направлено на осуществление определенной задачи — построение расписание. И если она будет выполнена, то пользователь будет удовлетворен. Он также сможет редак</w:t>
      </w:r>
      <w:r>
        <w:rPr>
          <w:rFonts w:cs="Times New Roman"/>
          <w:color w:val="00000A"/>
          <w:sz w:val="28"/>
          <w:szCs w:val="28"/>
        </w:rPr>
        <w:t>тировать полученный результат, что тоже скажется на удобстве приложения.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Тестирование производительности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Приложение зависит от количества данных, которое ему необходимо будет обработать. Однако так как приложение рассчитано для работы со школой или факульт</w:t>
      </w:r>
      <w:r>
        <w:rPr>
          <w:rFonts w:cs="Times New Roman"/>
          <w:color w:val="00000A"/>
          <w:sz w:val="28"/>
          <w:szCs w:val="28"/>
        </w:rPr>
        <w:t>етом, то оно сможет не заметно для пользователя обработать данные, которые обычно имеют такие организации.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Одновременно с приложением может работать 1 пользователь.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Тестирование стабильности (надежности)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Стабильность системы не зависит от времени работы пр</w:t>
      </w:r>
      <w:r>
        <w:rPr>
          <w:rFonts w:cs="Times New Roman"/>
          <w:color w:val="00000A"/>
          <w:sz w:val="28"/>
          <w:szCs w:val="28"/>
        </w:rPr>
        <w:t>иложения.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i/>
          <w:sz w:val="28"/>
          <w:szCs w:val="28"/>
          <w:highlight w:val="white"/>
        </w:rPr>
      </w:pPr>
      <w:r>
        <w:rPr>
          <w:rFonts w:cs="Times New Roman"/>
          <w:i/>
          <w:sz w:val="28"/>
          <w:szCs w:val="28"/>
          <w:highlight w:val="white"/>
        </w:rPr>
        <w:t>Тестирование на отказ и восстановление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 отключении электричества, выключении компьютера приложение будет завершено, а не сохраненные данные потеряны. Поэтому пользователю необходимо позаботиться о резервных источниках питания, периодически сох</w:t>
      </w:r>
      <w:r>
        <w:rPr>
          <w:rFonts w:cs="Times New Roman"/>
          <w:color w:val="00000A"/>
          <w:sz w:val="28"/>
          <w:szCs w:val="28"/>
        </w:rPr>
        <w:t>ранять файл с данными.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Также добавлены проверки на ввод некоторых данных. Например, время проведения занятий. В некоторых местах важно, чтобы данные были только числовыми, например, количество академических часов. Дни недели пользователь выбирает из предло</w:t>
      </w:r>
      <w:r>
        <w:rPr>
          <w:rFonts w:cs="Times New Roman"/>
          <w:color w:val="00000A"/>
          <w:sz w:val="28"/>
          <w:szCs w:val="28"/>
        </w:rPr>
        <w:t>женного списка: Понедельник, вторник, среда, четверг, пятница, суббота, воскресенье. Предметы, названия групп могут иметь как числовые, так и буквенные значения.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 xml:space="preserve">3.3. </w:t>
      </w:r>
      <w:r>
        <w:rPr>
          <w:rFonts w:cs="Times New Roman"/>
          <w:b/>
          <w:sz w:val="28"/>
          <w:szCs w:val="28"/>
        </w:rPr>
        <w:t>Рефакторинг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Рефакторинг используется для изменения кода проекта с целью улучшения качества и читабельности кода.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Удаление функционально излишнего кода и избыточных комментариев. Исправление наименований функций и переменных для соответствия единому стилю именования.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И</w:t>
      </w:r>
      <w:r>
        <w:rPr>
          <w:rFonts w:cs="Times New Roman"/>
          <w:color w:val="00000A"/>
          <w:sz w:val="28"/>
          <w:szCs w:val="28"/>
        </w:rPr>
        <w:t>зменения: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Удаление избыточного кода;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Замена операторов на функции;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Использование инструментов языка для сокращения типов;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Удаление лишних пустых строк;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Использование инструментов языка для сокращения типов;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● Добавление комментариев.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Далее показа</w:t>
      </w:r>
      <w:r>
        <w:rPr>
          <w:rFonts w:cs="Times New Roman"/>
          <w:color w:val="00000A"/>
          <w:sz w:val="28"/>
          <w:szCs w:val="28"/>
        </w:rPr>
        <w:t>ны примеры рефакторинга:</w:t>
      </w:r>
    </w:p>
    <w:p w:rsidR="00833AF8" w:rsidRDefault="00C86CF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Функция класса DialogAddlinkGroupSubject, упрощение метода копирования данных с объекта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lastRenderedPageBreak/>
        <w:drawing>
          <wp:inline distT="114300" distB="114300" distL="114300" distR="114300">
            <wp:extent cx="6122670" cy="46609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cs="Times New Roman"/>
          <w:color w:val="00000A"/>
          <w:sz w:val="28"/>
          <w:szCs w:val="28"/>
        </w:rPr>
        <w:t xml:space="preserve"> </w:t>
      </w:r>
    </w:p>
    <w:p w:rsidR="00833AF8" w:rsidRDefault="00C86CF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Функция класса DialogAddlinkGroupSubject, упрощение метод копирования данных с объекта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1587500"/>
            <wp:effectExtent l="0" t="0" r="0" b="0"/>
            <wp:docPr id="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r>
        <w:br w:type="page"/>
      </w:r>
    </w:p>
    <w:p w:rsidR="00833AF8" w:rsidRDefault="00C86CF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Класс MainWindow, удаление дублирующихся полей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1638300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cs="Times New Roman"/>
          <w:color w:val="00000A"/>
          <w:sz w:val="28"/>
          <w:szCs w:val="28"/>
        </w:rPr>
        <w:t>4. Класс MainWindow, удаление данных перемещено в отдельный метод из-за неоднократного использования удаления данных из файла.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52705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5.Класс dialogAddlinkGroupSubject, упрощение метода копирования данных с объекта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6122670" cy="48641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3.4. Материалы поддержки пользователей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Техническая поддержка служит для помощи конкретным пользователям решать возникающие конкретные проблемы с продуктом и его использованием, нежели задачи, связанные с обучением, индивидуальной настройкой или другими услугами поддержки.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Методы поддержки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Инстр</w:t>
      </w:r>
      <w:r>
        <w:rPr>
          <w:rFonts w:cs="Times New Roman"/>
          <w:color w:val="00000A"/>
          <w:sz w:val="28"/>
          <w:szCs w:val="28"/>
        </w:rPr>
        <w:t>укция работы с приложением описано в документации и позволит решить многие задачи.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Пользователь сможет связаться как напрямую с разработками приложения, так и воспользоваться краудсорсингом. На гитхабе, где выложено приложение, будет возможность пообщаться</w:t>
      </w:r>
      <w:r>
        <w:rPr>
          <w:rFonts w:cs="Times New Roman"/>
          <w:color w:val="00000A"/>
          <w:sz w:val="28"/>
          <w:szCs w:val="28"/>
        </w:rPr>
        <w:t xml:space="preserve"> с другими пользователями и найти способы решения проблемы.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Техническая поддержка пользователей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Техническая поддержка (technical support) – это служба, в которую пользователи продукта или услуги могут обратиться за оказанием технической поддержки по решени</w:t>
      </w:r>
      <w:r>
        <w:rPr>
          <w:rFonts w:cs="Times New Roman"/>
          <w:color w:val="00000A"/>
          <w:sz w:val="28"/>
          <w:szCs w:val="28"/>
        </w:rPr>
        <w:t>ю возникшей проблемы, а также за получением дополнительной информации по интересующему вопросу.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Стоит также отметить, что служба технической поддержки может быть организована и для обслуживания сотрудников компании внутри организации, например, если сотруд</w:t>
      </w:r>
      <w:r>
        <w:rPr>
          <w:rFonts w:cs="Times New Roman"/>
          <w:color w:val="00000A"/>
          <w:sz w:val="28"/>
          <w:szCs w:val="28"/>
        </w:rPr>
        <w:t>никам нужна техническая помощь с компьютерной техникой (сломался компьютер/принтер) или неработающим программным обеспечением.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Отдельно можно выделить техническую поддержку клиентов (или клиентская поддержка). Такой вид поддержки имеет стратегическую напра</w:t>
      </w:r>
      <w:r>
        <w:rPr>
          <w:rFonts w:cs="Times New Roman"/>
          <w:color w:val="00000A"/>
          <w:sz w:val="28"/>
          <w:szCs w:val="28"/>
        </w:rPr>
        <w:t>вленность и нацелен на выстраивание долгосрочных отношений с клиентами.</w:t>
      </w:r>
    </w:p>
    <w:p w:rsidR="00833AF8" w:rsidRDefault="00C86CFB">
      <w:pPr>
        <w:pStyle w:val="2"/>
        <w:keepNext w:val="0"/>
        <w:keepLines w:val="0"/>
        <w:spacing w:before="0" w:line="360" w:lineRule="auto"/>
        <w:ind w:left="1" w:hanging="3"/>
        <w:jc w:val="both"/>
        <w:rPr>
          <w:rFonts w:ascii="Times New Roman" w:hAnsi="Times New Roman" w:cs="Times New Roman"/>
          <w:b w:val="0"/>
          <w:color w:val="00000A"/>
          <w:sz w:val="28"/>
          <w:szCs w:val="28"/>
        </w:rPr>
      </w:pPr>
      <w:bookmarkStart w:id="6" w:name="_heading=h.s72cg6a2nfby" w:colFirst="0" w:colLast="0"/>
      <w:bookmarkEnd w:id="6"/>
      <w:r>
        <w:rPr>
          <w:rFonts w:ascii="Times New Roman" w:hAnsi="Times New Roman" w:cs="Times New Roman"/>
          <w:b w:val="0"/>
          <w:color w:val="00000A"/>
          <w:sz w:val="28"/>
          <w:szCs w:val="28"/>
        </w:rPr>
        <w:t>Цели технической поддержки:</w:t>
      </w:r>
    </w:p>
    <w:p w:rsidR="00833AF8" w:rsidRDefault="00C86CFB">
      <w:pPr>
        <w:numPr>
          <w:ilvl w:val="0"/>
          <w:numId w:val="14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оказание технической помощи пользователям при установке программного продукта</w:t>
      </w:r>
    </w:p>
    <w:p w:rsidR="00833AF8" w:rsidRDefault="00C86CFB">
      <w:pPr>
        <w:numPr>
          <w:ilvl w:val="0"/>
          <w:numId w:val="14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оказание помощи в освоении и в решении проблем при использовании программного продукта</w:t>
      </w:r>
    </w:p>
    <w:p w:rsidR="00833AF8" w:rsidRDefault="00C86CFB">
      <w:pPr>
        <w:numPr>
          <w:ilvl w:val="0"/>
          <w:numId w:val="14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сбор и систематизирование замечаний и пожеланий пользователей к программному продукту для улучшения качества использования данного продукта.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Обязанности службы: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регистрация обращений пользователей в электронной системе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перенаправление обращений/заявок пользователей к соответствующим специалистам техподдержки для решения проблемы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ведение журнала с описанием выполненных действий и принятых решений с последующим зане</w:t>
      </w:r>
      <w:r>
        <w:rPr>
          <w:rFonts w:cs="Times New Roman"/>
          <w:color w:val="00000A"/>
          <w:sz w:val="28"/>
          <w:szCs w:val="28"/>
        </w:rPr>
        <w:t>сением решений в единую базу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оказание помощи и консультаций при установке, настройке и обновлении программного продукта, а также по использованию услуги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оказание помощи в решении технических проблем при использовании продукта/услуги и дальнейшая ее координ</w:t>
      </w:r>
      <w:r>
        <w:rPr>
          <w:rFonts w:cs="Times New Roman"/>
          <w:color w:val="00000A"/>
          <w:sz w:val="28"/>
          <w:szCs w:val="28"/>
        </w:rPr>
        <w:t>ация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оказание помощи по восстановлению работоспособности программного продукта после фатальных сбоев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предоставление технической информации по функциональности продукта/услуги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 xml:space="preserve">анализ проблем и разработка рекомендации по их устранению, которые были выявлены </w:t>
      </w:r>
      <w:r>
        <w:rPr>
          <w:rFonts w:cs="Times New Roman"/>
          <w:color w:val="00000A"/>
          <w:sz w:val="28"/>
          <w:szCs w:val="28"/>
        </w:rPr>
        <w:t>при использовании продукта/услуги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отвечать на обращение пользователей в установленные сроки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знание порядка и правил обработки обращений пользователей</w:t>
      </w:r>
    </w:p>
    <w:p w:rsidR="00833AF8" w:rsidRDefault="00C86CFB">
      <w:pPr>
        <w:numPr>
          <w:ilvl w:val="0"/>
          <w:numId w:val="1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знание стандартных решений и ответов на наиболее часто задаваемые вопросы пользователей</w:t>
      </w:r>
    </w:p>
    <w:p w:rsidR="00833AF8" w:rsidRDefault="00C86CFB">
      <w:pPr>
        <w:numPr>
          <w:ilvl w:val="0"/>
          <w:numId w:val="9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знание технических</w:t>
      </w:r>
      <w:r>
        <w:rPr>
          <w:rFonts w:cs="Times New Roman"/>
          <w:color w:val="00000A"/>
          <w:sz w:val="28"/>
          <w:szCs w:val="28"/>
        </w:rPr>
        <w:t xml:space="preserve"> характеристик продукта</w:t>
      </w:r>
    </w:p>
    <w:p w:rsidR="00833AF8" w:rsidRDefault="00C86CFB">
      <w:pPr>
        <w:pStyle w:val="2"/>
        <w:keepNext w:val="0"/>
        <w:keepLines w:val="0"/>
        <w:spacing w:before="0" w:line="360" w:lineRule="auto"/>
        <w:ind w:left="1" w:hanging="3"/>
        <w:jc w:val="center"/>
        <w:rPr>
          <w:rFonts w:ascii="Times New Roman" w:hAnsi="Times New Roman" w:cs="Times New Roman"/>
          <w:b w:val="0"/>
          <w:color w:val="00000A"/>
          <w:sz w:val="28"/>
          <w:szCs w:val="28"/>
        </w:rPr>
      </w:pPr>
      <w:bookmarkStart w:id="7" w:name="_heading=h.bmo1ih56piu1" w:colFirst="0" w:colLast="0"/>
      <w:bookmarkEnd w:id="7"/>
      <w:r>
        <w:rPr>
          <w:rFonts w:ascii="Times New Roman" w:hAnsi="Times New Roman" w:cs="Times New Roman"/>
          <w:b w:val="0"/>
          <w:color w:val="00000A"/>
          <w:sz w:val="28"/>
          <w:szCs w:val="28"/>
        </w:rPr>
        <w:t>Виды технической поддержки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Техподдержку можно разделить на 3 направления:</w:t>
      </w:r>
    </w:p>
    <w:p w:rsidR="00833AF8" w:rsidRDefault="00C86CFB">
      <w:pPr>
        <w:numPr>
          <w:ilvl w:val="0"/>
          <w:numId w:val="2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поддержка инфраструктуры</w:t>
      </w:r>
    </w:p>
    <w:p w:rsidR="00833AF8" w:rsidRDefault="00C86CFB">
      <w:pPr>
        <w:numPr>
          <w:ilvl w:val="0"/>
          <w:numId w:val="2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поддержка пользователей</w:t>
      </w:r>
    </w:p>
    <w:p w:rsidR="00833AF8" w:rsidRDefault="00C86CFB">
      <w:pPr>
        <w:numPr>
          <w:ilvl w:val="0"/>
          <w:numId w:val="25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сопровождение продуктов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Оказание услуг технической поддержки может быть предоставлена как на бесплатной, так и на платной основе. Платная техническая поддержка предоставляется на определенный срок по определенной цене и может включать в себя следующие услуги:</w:t>
      </w:r>
    </w:p>
    <w:p w:rsidR="00833AF8" w:rsidRDefault="00C86CFB">
      <w:pPr>
        <w:numPr>
          <w:ilvl w:val="0"/>
          <w:numId w:val="37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круглосуточный монит</w:t>
      </w:r>
      <w:r>
        <w:rPr>
          <w:rFonts w:cs="Times New Roman"/>
          <w:color w:val="00000A"/>
          <w:sz w:val="28"/>
          <w:szCs w:val="28"/>
        </w:rPr>
        <w:t>оринг</w:t>
      </w:r>
    </w:p>
    <w:p w:rsidR="00833AF8" w:rsidRDefault="00C86CFB">
      <w:pPr>
        <w:numPr>
          <w:ilvl w:val="0"/>
          <w:numId w:val="37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круглосуточная техподдержка</w:t>
      </w:r>
    </w:p>
    <w:p w:rsidR="00833AF8" w:rsidRDefault="00C86CFB">
      <w:pPr>
        <w:numPr>
          <w:ilvl w:val="0"/>
          <w:numId w:val="37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техническая помощь с выездом специалиста т.е. помощь “на месте”</w:t>
      </w:r>
    </w:p>
    <w:p w:rsidR="00833AF8" w:rsidRDefault="00C86CFB">
      <w:pPr>
        <w:numPr>
          <w:ilvl w:val="0"/>
          <w:numId w:val="37"/>
        </w:numPr>
        <w:spacing w:line="360" w:lineRule="auto"/>
        <w:ind w:left="1" w:hanging="3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резервное копирование, аварийное восстановление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Наиболее часто за оказанием технической поддержки можно обратиться через чат, электронную почту, форму “обратн</w:t>
      </w:r>
      <w:r>
        <w:rPr>
          <w:rFonts w:cs="Times New Roman"/>
          <w:color w:val="00000A"/>
          <w:sz w:val="28"/>
          <w:szCs w:val="28"/>
        </w:rPr>
        <w:t>ой связи”, телефон, панель управления, и, как правило, по рабочим дням.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В случае обращения пользователя, специалисты из техподдержки обязаны выяснить нюансы проблемы, найти и предложить способы решения этой проблемы, а также дать рекомендации по дальнейшем</w:t>
      </w:r>
      <w:r>
        <w:rPr>
          <w:rFonts w:cs="Times New Roman"/>
          <w:color w:val="00000A"/>
          <w:sz w:val="28"/>
          <w:szCs w:val="28"/>
        </w:rPr>
        <w:t>у предотвращению подобной проблемы.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Обработка обращений пользователей и клиентов происходит с помощью программного обеспечения, например, Helpdesk и Salesforce.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 xml:space="preserve">Пока у разработчиков продукта нет достаточного количества средств, поэтому на данном этапе нет </w:t>
      </w:r>
      <w:r>
        <w:rPr>
          <w:rFonts w:cs="Times New Roman"/>
          <w:color w:val="00000A"/>
          <w:sz w:val="28"/>
          <w:szCs w:val="28"/>
        </w:rPr>
        <w:t>возможности нанять и организовать техническую поддержку пользователей. В дальнейшем планируется это сделать.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3.5. План развёртывания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Развёртывание программного обеспечения (Развёртывание ПО, Software deployment) — это все действия, которые делают программн</w:t>
      </w:r>
      <w:r>
        <w:rPr>
          <w:rFonts w:cs="Times New Roman"/>
          <w:color w:val="00000A"/>
          <w:sz w:val="28"/>
          <w:szCs w:val="28"/>
        </w:rPr>
        <w:t>ую систему готовой к использованию. Данный процесс является частью жизненного цикла программного обеспечения.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 xml:space="preserve">В целом процесс развертывания состоит из нескольких взаимосвязанных действий с возможными переходами между ними. Эта активность может происходить </w:t>
      </w:r>
      <w:r>
        <w:rPr>
          <w:rFonts w:cs="Times New Roman"/>
          <w:color w:val="00000A"/>
          <w:sz w:val="28"/>
          <w:szCs w:val="28"/>
        </w:rPr>
        <w:t>как со стороны производителя, так и со стороны потребителя. Поскольку каждая программная система является уникальной, трудно предсказать все процессы и процедуры во время развертывания. Поэтому «развертывание» можно трактовать как общий процесс, соответств</w:t>
      </w:r>
      <w:r>
        <w:rPr>
          <w:rFonts w:cs="Times New Roman"/>
          <w:color w:val="00000A"/>
          <w:sz w:val="28"/>
          <w:szCs w:val="28"/>
        </w:rPr>
        <w:t>ующий определенным требованиям и характеристикам. Развертывание может осуществляться программистом и в процессе разработки программного обеспечения.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Определение стратегий обеспечения совместимости, преобразования и переноса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Если системе предстоит заменить существующую систему, то необходимо учесть аспекты, связанные с совместимостью, преобразованием и переносом. Конкретно: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Данные из существующей системы должны быть перенесены (и, возможно, преобразованы в соответствующий формат) в новую систему.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Существующие пользовательские интерфейсы (экранные форматы, команды и т.п.) должны поддерживаться в новой системе.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Должны поддержив</w:t>
      </w:r>
      <w:r>
        <w:rPr>
          <w:rFonts w:cs="Times New Roman"/>
          <w:color w:val="00000A"/>
          <w:sz w:val="28"/>
          <w:szCs w:val="28"/>
        </w:rPr>
        <w:t>аться все существующие интерфейсы прикладных программ (API).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Перенос из существующей системы в новую не должен нарушить работу пользователей более чем на заранее определенный период (конкретное значение зависит от вида бизнеса).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У новой системы должна быть</w:t>
      </w:r>
      <w:r>
        <w:rPr>
          <w:rFonts w:cs="Times New Roman"/>
          <w:color w:val="00000A"/>
          <w:sz w:val="28"/>
          <w:szCs w:val="28"/>
        </w:rPr>
        <w:t xml:space="preserve"> возможность работать параллельно со старой системой в течение переходного периода.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Должна существовать возможность переключения обратно на старую систему, если это понадобится, в течение первых двух недель работы.</w:t>
      </w:r>
    </w:p>
    <w:p w:rsidR="00833AF8" w:rsidRDefault="00C86CFB">
      <w:pPr>
        <w:numPr>
          <w:ilvl w:val="0"/>
          <w:numId w:val="17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Старые архивные данные могут понадобиться</w:t>
      </w:r>
      <w:r>
        <w:rPr>
          <w:rFonts w:cs="Times New Roman"/>
          <w:color w:val="00000A"/>
          <w:sz w:val="28"/>
          <w:szCs w:val="28"/>
        </w:rPr>
        <w:t xml:space="preserve"> в новой системе. Если они зашифрованы, то шифровальные ключи потребуют особого внимания во время переноса.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Стратегии, выбранные для решения перечисленных вопросов, потребуют соответствующей поддержки в архитектуре и конфигурации системы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Определение распис</w:t>
      </w:r>
      <w:r>
        <w:rPr>
          <w:rFonts w:cs="Times New Roman"/>
          <w:color w:val="00000A"/>
          <w:sz w:val="28"/>
          <w:szCs w:val="28"/>
        </w:rPr>
        <w:t>ания развертывания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Перенос системы в рабочую среду требует планирования и подготовки. Ниже перечислены технические факторы, которые нужно учесть:</w:t>
      </w:r>
    </w:p>
    <w:p w:rsidR="00833AF8" w:rsidRDefault="00C86CFB">
      <w:pPr>
        <w:numPr>
          <w:ilvl w:val="0"/>
          <w:numId w:val="11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Может потребоваться подготовка пользователей системы.</w:t>
      </w:r>
    </w:p>
    <w:p w:rsidR="00833AF8" w:rsidRDefault="00C86CFB">
      <w:pPr>
        <w:numPr>
          <w:ilvl w:val="0"/>
          <w:numId w:val="11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Необходимо подготовить рабочую среду и обучить персонал,</w:t>
      </w:r>
      <w:r>
        <w:rPr>
          <w:rFonts w:cs="Times New Roman"/>
          <w:color w:val="00000A"/>
          <w:sz w:val="28"/>
          <w:szCs w:val="28"/>
        </w:rPr>
        <w:t xml:space="preserve"> чтобы он мог поддерживать работу системы.</w:t>
      </w:r>
    </w:p>
    <w:p w:rsidR="00833AF8" w:rsidRDefault="00C86CFB">
      <w:pPr>
        <w:numPr>
          <w:ilvl w:val="0"/>
          <w:numId w:val="11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Необходимо разработать процедуры поддержки рабочего процесса, в том числе процедуры резервного копирования, восстановления и устранения неполадок.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Бизнес - факторы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Далее рассмотрены бизнес-факторы, влияющие на рас</w:t>
      </w:r>
      <w:r>
        <w:rPr>
          <w:rFonts w:cs="Times New Roman"/>
          <w:color w:val="00000A"/>
          <w:sz w:val="28"/>
          <w:szCs w:val="28"/>
        </w:rPr>
        <w:t>писание развертывания:</w:t>
      </w:r>
    </w:p>
    <w:p w:rsidR="00833AF8" w:rsidRDefault="00C86CFB">
      <w:pPr>
        <w:numPr>
          <w:ilvl w:val="0"/>
          <w:numId w:val="20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 причинам, связанным с бизнесом, систему может потребоваться развернуть к конкретной дате; несоблюдение этого условия может значительно снизить ценность системы.</w:t>
      </w:r>
    </w:p>
    <w:p w:rsidR="00833AF8" w:rsidRDefault="00C86CFB">
      <w:pPr>
        <w:numPr>
          <w:ilvl w:val="0"/>
          <w:numId w:val="20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>Могут быть периоды, когда развертывание системы невозможно по причина</w:t>
      </w:r>
      <w:r>
        <w:rPr>
          <w:rFonts w:cs="Times New Roman"/>
          <w:color w:val="00000A"/>
          <w:sz w:val="28"/>
          <w:szCs w:val="28"/>
        </w:rPr>
        <w:t>м, связанным с бизнесом или текущим рабочим процессом, включая, но не ограничиваясь этим, окончание отчетного финансового периода или период, в течение которого работа системы не должна прерываться.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Пики рабочей нагрузки и другие факторы в существующих сис</w:t>
      </w:r>
      <w:r>
        <w:rPr>
          <w:rFonts w:cs="Times New Roman"/>
          <w:color w:val="00000A"/>
          <w:sz w:val="28"/>
          <w:szCs w:val="28"/>
        </w:rPr>
        <w:t xml:space="preserve">темах и процессах могут препятствовать развертыванию в определенные моменты времени. </w:t>
      </w:r>
      <w:proofErr w:type="gramStart"/>
      <w:r>
        <w:rPr>
          <w:rFonts w:cs="Times New Roman"/>
          <w:color w:val="00000A"/>
          <w:sz w:val="28"/>
          <w:szCs w:val="28"/>
        </w:rPr>
        <w:t>Например</w:t>
      </w:r>
      <w:proofErr w:type="gramEnd"/>
      <w:r>
        <w:rPr>
          <w:rFonts w:cs="Times New Roman"/>
          <w:color w:val="00000A"/>
          <w:sz w:val="28"/>
          <w:szCs w:val="28"/>
        </w:rPr>
        <w:t>: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Увеличенная нагрузка на систему: еженедельные, ежемесячные или ежегодные пики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Регулярные циклы обслуживания аппаратного или программного обеспечения - влияют и на готовность систем, и на персонал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Периоды выходных и отпусков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Плановые одноразовые нарушения рабочего процесса из-за модернизации аппаратного обеспечения или внедрения новы</w:t>
      </w:r>
      <w:r>
        <w:rPr>
          <w:rFonts w:cs="Times New Roman"/>
          <w:color w:val="00000A"/>
          <w:sz w:val="28"/>
          <w:szCs w:val="28"/>
        </w:rPr>
        <w:t>х систем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Плановые реорганизации</w:t>
      </w:r>
    </w:p>
    <w:p w:rsidR="00833AF8" w:rsidRDefault="00C86CFB">
      <w:pPr>
        <w:numPr>
          <w:ilvl w:val="0"/>
          <w:numId w:val="2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Изменения устройств и средств.</w:t>
      </w:r>
    </w:p>
    <w:p w:rsidR="00833AF8" w:rsidRDefault="00C86CFB">
      <w:pPr>
        <w:numPr>
          <w:ilvl w:val="0"/>
          <w:numId w:val="12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Некоторые системы должны работать постоянно (например, сетевые и телефонные коммутаторы); для таких систем развертывать новую версию нужно во время работы старой.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Определение последовательности</w:t>
      </w:r>
      <w:r>
        <w:rPr>
          <w:rFonts w:cs="Times New Roman"/>
          <w:color w:val="00000A"/>
          <w:sz w:val="28"/>
          <w:szCs w:val="28"/>
        </w:rPr>
        <w:t xml:space="preserve"> развертывания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Некоторые системы должны развертываться постепенно, частями, по причинам, связанным с расписанием или готовностью. Если систему нельзя развернуть сразу целиком, то необходимо определить порядок установки компонентов и узлы, на которых они до</w:t>
      </w:r>
      <w:r>
        <w:rPr>
          <w:rFonts w:cs="Times New Roman"/>
          <w:color w:val="00000A"/>
          <w:sz w:val="28"/>
          <w:szCs w:val="28"/>
        </w:rPr>
        <w:t>лжны устанавливаться. Ниже перечислены общепринятые шаблоны планирования развертывания:</w:t>
      </w:r>
    </w:p>
    <w:p w:rsidR="00833AF8" w:rsidRDefault="00C86CFB">
      <w:pPr>
        <w:numPr>
          <w:ilvl w:val="0"/>
          <w:numId w:val="3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Географически - в зависимости от территории</w:t>
      </w:r>
    </w:p>
    <w:p w:rsidR="00833AF8" w:rsidRDefault="00C86CFB">
      <w:pPr>
        <w:numPr>
          <w:ilvl w:val="0"/>
          <w:numId w:val="3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Функционально - в зависимости от приложения</w:t>
      </w:r>
    </w:p>
    <w:p w:rsidR="00833AF8" w:rsidRDefault="00C86CFB">
      <w:pPr>
        <w:numPr>
          <w:ilvl w:val="0"/>
          <w:numId w:val="3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Организационно - в зависимости от подразделения или должностных обязанностей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lastRenderedPageBreak/>
        <w:t xml:space="preserve">Во </w:t>
      </w:r>
      <w:r>
        <w:rPr>
          <w:rFonts w:cs="Times New Roman"/>
          <w:color w:val="00000A"/>
          <w:sz w:val="28"/>
          <w:szCs w:val="28"/>
        </w:rPr>
        <w:t>время поэтапного развертывания приложения необходимо учитывать следующие аспекты:</w:t>
      </w:r>
    </w:p>
    <w:p w:rsidR="00833AF8" w:rsidRDefault="00C86CFB">
      <w:pPr>
        <w:numPr>
          <w:ilvl w:val="0"/>
          <w:numId w:val="29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программное обеспечение должно работать и в условиях неполной конфигурации</w:t>
      </w:r>
    </w:p>
    <w:p w:rsidR="00833AF8" w:rsidRDefault="00C86CFB">
      <w:pPr>
        <w:numPr>
          <w:ilvl w:val="0"/>
          <w:numId w:val="29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различные версии программного обеспечения должны быть совместимы</w:t>
      </w:r>
    </w:p>
    <w:p w:rsidR="00833AF8" w:rsidRDefault="00C86CFB">
      <w:pPr>
        <w:numPr>
          <w:ilvl w:val="0"/>
          <w:numId w:val="29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должна существовать возможность во</w:t>
      </w:r>
      <w:r>
        <w:rPr>
          <w:rFonts w:cs="Times New Roman"/>
          <w:color w:val="00000A"/>
          <w:sz w:val="28"/>
          <w:szCs w:val="28"/>
        </w:rPr>
        <w:t>зврата к предыдущей версии системы в случае обнаружения неполадок в новой системе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Определение необходимости обучения пользователей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Для каждой категории пользователей - администраторов, операторов и обычных пользователей - определите следующее:</w:t>
      </w:r>
    </w:p>
    <w:p w:rsidR="00833AF8" w:rsidRDefault="00C86CFB">
      <w:pPr>
        <w:numPr>
          <w:ilvl w:val="0"/>
          <w:numId w:val="4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 какими системами информационных технологий они имеют дело в настоящий момент? Если при работе с данной системой какие-либо категории пользователей, как внутренних, так и внешних по отношению к организации, впервые столкнутся с той или иной информационной</w:t>
      </w:r>
      <w:r>
        <w:rPr>
          <w:rFonts w:cs="Times New Roman"/>
          <w:color w:val="00000A"/>
          <w:sz w:val="28"/>
          <w:szCs w:val="28"/>
        </w:rPr>
        <w:t xml:space="preserve"> технологией, то отметьте это как пункт, требующий особого внимания.</w:t>
      </w:r>
    </w:p>
    <w:p w:rsidR="00833AF8" w:rsidRDefault="00C86CFB">
      <w:pPr>
        <w:numPr>
          <w:ilvl w:val="0"/>
          <w:numId w:val="4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 какими новыми функциями они встретятся в данной системе?</w:t>
      </w:r>
    </w:p>
    <w:p w:rsidR="00833AF8" w:rsidRDefault="00C86CFB">
      <w:pPr>
        <w:numPr>
          <w:ilvl w:val="0"/>
          <w:numId w:val="4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Чему потребуется их обучить, в широком смысле этого слова?</w:t>
      </w:r>
    </w:p>
    <w:p w:rsidR="00833AF8" w:rsidRDefault="00C86CFB">
      <w:pPr>
        <w:numPr>
          <w:ilvl w:val="0"/>
          <w:numId w:val="4"/>
        </w:num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Каковы требования относительно поддержки национальных языков (NLS)?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t>3.6. Компоновка продукта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Модульная организация программы - это разделение программы на более-менее независимые части (модули), их независимое проектирование и трансляция.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Иерархия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Любая сложная система не обходится без иерархии, без нее большая система пре</w:t>
      </w:r>
      <w:r>
        <w:rPr>
          <w:rFonts w:cs="Times New Roman"/>
          <w:color w:val="00000A"/>
          <w:sz w:val="28"/>
          <w:szCs w:val="28"/>
        </w:rPr>
        <w:t>вращается в нечто аморфное, необозримое и слабо управляемое.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Логическая иерархия отражает логических единиц программы, таких как функции, классы, библиотеки. Физическая иерархия касается физических единиц, на которые разбивается текст программы: файл (моду</w:t>
      </w:r>
      <w:r>
        <w:rPr>
          <w:rFonts w:cs="Times New Roman"/>
          <w:color w:val="00000A"/>
          <w:sz w:val="28"/>
          <w:szCs w:val="28"/>
        </w:rPr>
        <w:t xml:space="preserve">ль), проект. Естественно, что между ними существует взаимосвязь, но не жесткая, </w:t>
      </w:r>
      <w:r>
        <w:rPr>
          <w:rFonts w:cs="Times New Roman"/>
          <w:color w:val="00000A"/>
          <w:sz w:val="28"/>
          <w:szCs w:val="28"/>
        </w:rPr>
        <w:lastRenderedPageBreak/>
        <w:t>синтаксическая, а технологическая, соблюдаемая программистом. Иерархия программных единиц имеет три уровня:</w:t>
      </w:r>
    </w:p>
    <w:p w:rsidR="00833AF8" w:rsidRDefault="00C86CFB">
      <w:pPr>
        <w:numPr>
          <w:ilvl w:val="0"/>
          <w:numId w:val="1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элементом самого нижнего уровня является функция (в объектно-ориенти</w:t>
      </w:r>
      <w:r>
        <w:rPr>
          <w:rFonts w:cs="Times New Roman"/>
          <w:color w:val="00000A"/>
          <w:sz w:val="28"/>
          <w:szCs w:val="28"/>
        </w:rPr>
        <w:t>рованном программировании – метод класса). Это автономная синтаксическая единица языка. В традиционной технологии структурного программирования под модульным программированием понимают именно это: представление программы в виде системы взаимодействующих фу</w:t>
      </w:r>
      <w:r>
        <w:rPr>
          <w:rFonts w:cs="Times New Roman"/>
          <w:color w:val="00000A"/>
          <w:sz w:val="28"/>
          <w:szCs w:val="28"/>
        </w:rPr>
        <w:t>нкций;</w:t>
      </w:r>
    </w:p>
    <w:p w:rsidR="00833AF8" w:rsidRDefault="00C86CFB">
      <w:pPr>
        <w:numPr>
          <w:ilvl w:val="0"/>
          <w:numId w:val="1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несколько функций, объединенных общем описанием обрабатываемых ими структур данных, составляют библиотеку функций (эквивалент в ООП - класс). Все это – элементы логической иерархии. В физическом представлении им соответствует модуль (в интегрированн</w:t>
      </w:r>
      <w:r>
        <w:rPr>
          <w:rFonts w:cs="Times New Roman"/>
          <w:color w:val="00000A"/>
          <w:sz w:val="28"/>
          <w:szCs w:val="28"/>
        </w:rPr>
        <w:t>ых, закрытых системах) или файл исходного текста. Особенность модульного программирования в том и состоит, что отдельные модули могут разрабатываться, транслироваться и частично отлаживаться отдельно друг от друга. Но для этого им могут потребоваться описа</w:t>
      </w:r>
      <w:r>
        <w:rPr>
          <w:rFonts w:cs="Times New Roman"/>
          <w:color w:val="00000A"/>
          <w:sz w:val="28"/>
          <w:szCs w:val="28"/>
        </w:rPr>
        <w:t>ния интерфейсов взаимодействия (в Си – заголовочные файлы);</w:t>
      </w:r>
    </w:p>
    <w:p w:rsidR="00833AF8" w:rsidRDefault="00C86CFB">
      <w:pPr>
        <w:numPr>
          <w:ilvl w:val="0"/>
          <w:numId w:val="1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вся программа в целом образуют проект. В интегрированных системах проект и все его модули могут быть представлены одним файлом. В традиционных системах программирования (к ним относится и С/С++) п</w:t>
      </w:r>
      <w:r>
        <w:rPr>
          <w:rFonts w:cs="Times New Roman"/>
          <w:color w:val="00000A"/>
          <w:sz w:val="28"/>
          <w:szCs w:val="28"/>
        </w:rPr>
        <w:t>роект состоит из файлов исходного текста – модулей, файла проекта, содержащего список модулей, настройки транслятора и т.п., а также вспомогательных файлов. В этом случае под проект отводится отдельная папка.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Фазы трансляции и выполнения программы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Подготов</w:t>
      </w:r>
      <w:r>
        <w:rPr>
          <w:rFonts w:cs="Times New Roman"/>
          <w:color w:val="00000A"/>
          <w:sz w:val="28"/>
          <w:szCs w:val="28"/>
        </w:rPr>
        <w:t>ка программы начинается с редактирования файла, содержащего текст этой программы, который имеет стандартное расширение для данного языка. Затем выполняется его трансляция (компиляция), которая включает в себя несколько фаз: препроцессор, лексический, синта</w:t>
      </w:r>
      <w:r>
        <w:rPr>
          <w:rFonts w:cs="Times New Roman"/>
          <w:color w:val="00000A"/>
          <w:sz w:val="28"/>
          <w:szCs w:val="28"/>
        </w:rPr>
        <w:t>ксический, семантический анализ, генерация кода и его оптимизация. В результате трансляции получается объектный модуль. Файл объектного модуля имеет стандартное расширение obj. Компоновка (сборка) программы заключается в объединении одного или нескольких о</w:t>
      </w:r>
      <w:r>
        <w:rPr>
          <w:rFonts w:cs="Times New Roman"/>
          <w:color w:val="00000A"/>
          <w:sz w:val="28"/>
          <w:szCs w:val="28"/>
        </w:rPr>
        <w:t xml:space="preserve">бъектных модулей программы и объектных модулей, взятых из </w:t>
      </w:r>
      <w:r>
        <w:rPr>
          <w:rFonts w:cs="Times New Roman"/>
          <w:color w:val="00000A"/>
          <w:sz w:val="28"/>
          <w:szCs w:val="28"/>
        </w:rPr>
        <w:lastRenderedPageBreak/>
        <w:t>библиотечных файлов, содержащих стандартные функции. В результате, будет получена исполняемая программа в виде файла, называемый загрузочный модуль или программный файл. В Windows стандартное расшир</w:t>
      </w:r>
      <w:r>
        <w:rPr>
          <w:rFonts w:cs="Times New Roman"/>
          <w:color w:val="00000A"/>
          <w:sz w:val="28"/>
          <w:szCs w:val="28"/>
        </w:rPr>
        <w:t>ение - .exe, а в Linux исполняемый файл определяется не по расширению, а по специальному флагу исполняемости. Полученный программный файл затем загружается в память и выполняется.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 модульном проектировании весьма важна разница между определением и объяв</w:t>
      </w:r>
      <w:r>
        <w:rPr>
          <w:rFonts w:cs="Times New Roman"/>
          <w:color w:val="00000A"/>
          <w:sz w:val="28"/>
          <w:szCs w:val="28"/>
        </w:rPr>
        <w:t>лением объектов программы (переменных, функций, методов, классов). Определение переменной или функции – это фрагмент программы, в котором полностью задано содержание объекта и по которому происходит его трансляция во внутреннее представление. Объявление то</w:t>
      </w:r>
      <w:r>
        <w:rPr>
          <w:rFonts w:cs="Times New Roman"/>
          <w:color w:val="00000A"/>
          <w:sz w:val="28"/>
          <w:szCs w:val="28"/>
        </w:rPr>
        <w:t>лько упоминает объект языка и перечисляет его свойства, если он недоступен в данной точке программы. С учетом раздельного размещения определений и объявлений в проекте модульной Си-программы присутствуют три вида файлов (модулей):</w:t>
      </w:r>
    </w:p>
    <w:p w:rsidR="00833AF8" w:rsidRDefault="00C86CFB">
      <w:pPr>
        <w:numPr>
          <w:ilvl w:val="0"/>
          <w:numId w:val="1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файлы исходного текста (с</w:t>
      </w:r>
      <w:r>
        <w:rPr>
          <w:rFonts w:cs="Times New Roman"/>
          <w:color w:val="00000A"/>
          <w:sz w:val="28"/>
          <w:szCs w:val="28"/>
        </w:rPr>
        <w:t xml:space="preserve"> расширением - cpp), содержащие определения переменных, функций, методов;</w:t>
      </w:r>
    </w:p>
    <w:p w:rsidR="00833AF8" w:rsidRDefault="00C86CFB">
      <w:pPr>
        <w:numPr>
          <w:ilvl w:val="0"/>
          <w:numId w:val="1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заголовочные файлы (с расширением - h), содержащие объявления для соответствующих файлов исходного текста;</w:t>
      </w:r>
    </w:p>
    <w:p w:rsidR="00833AF8" w:rsidRDefault="00C86CFB">
      <w:pPr>
        <w:numPr>
          <w:ilvl w:val="0"/>
          <w:numId w:val="1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объектные модули (с расширением – obj), полученные в результате независимой</w:t>
      </w:r>
      <w:r>
        <w:rPr>
          <w:rFonts w:cs="Times New Roman"/>
          <w:color w:val="00000A"/>
          <w:sz w:val="28"/>
          <w:szCs w:val="28"/>
        </w:rPr>
        <w:t xml:space="preserve"> трансляции файлов исходного текста.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Назначение заголовочных файлов заключается в том, что содержащиеся в них объявления позволяют сформировать правильный программный код для обращения к объекту языка, который определен в другом модуле. Для обращения к такому внешнему объекту необходимо подкл</w:t>
      </w:r>
      <w:r>
        <w:rPr>
          <w:rFonts w:cs="Times New Roman"/>
          <w:color w:val="00000A"/>
          <w:sz w:val="28"/>
          <w:szCs w:val="28"/>
        </w:rPr>
        <w:t>ючить соответствующий заголовочный файл с его объявлением директивой include. То же самое касается данных и функций, содержащихся в библиотеках и библиотечных классах.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 xml:space="preserve">Для С++ это заголовочные </w:t>
      </w:r>
      <w:proofErr w:type="gramStart"/>
      <w:r>
        <w:rPr>
          <w:rFonts w:cs="Times New Roman"/>
          <w:color w:val="00000A"/>
          <w:sz w:val="28"/>
          <w:szCs w:val="28"/>
        </w:rPr>
        <w:t>файлы .h</w:t>
      </w:r>
      <w:proofErr w:type="gramEnd"/>
      <w:r>
        <w:rPr>
          <w:rFonts w:cs="Times New Roman"/>
          <w:color w:val="00000A"/>
          <w:sz w:val="28"/>
          <w:szCs w:val="28"/>
        </w:rPr>
        <w:t xml:space="preserve"> и файлы исходных коов .cpp. Также из-за того, что прог</w:t>
      </w:r>
      <w:r>
        <w:rPr>
          <w:rFonts w:cs="Times New Roman"/>
          <w:color w:val="00000A"/>
          <w:sz w:val="28"/>
          <w:szCs w:val="28"/>
        </w:rPr>
        <w:t xml:space="preserve">рамма создана в виде проекта с использованием фреймворка Qt Creator, то есть еще файлы проекта с </w:t>
      </w:r>
      <w:proofErr w:type="gramStart"/>
      <w:r>
        <w:rPr>
          <w:rFonts w:cs="Times New Roman"/>
          <w:color w:val="00000A"/>
          <w:sz w:val="28"/>
          <w:szCs w:val="28"/>
        </w:rPr>
        <w:t>расширением .</w:t>
      </w:r>
      <w:proofErr w:type="gramEnd"/>
      <w:r>
        <w:rPr>
          <w:rFonts w:cs="Times New Roman"/>
          <w:color w:val="00000A"/>
          <w:sz w:val="28"/>
          <w:szCs w:val="28"/>
        </w:rPr>
        <w:t xml:space="preserve">pro. Разработанный </w:t>
      </w:r>
      <w:r>
        <w:rPr>
          <w:rFonts w:cs="Times New Roman"/>
          <w:color w:val="00000A"/>
          <w:sz w:val="28"/>
          <w:szCs w:val="28"/>
        </w:rPr>
        <w:lastRenderedPageBreak/>
        <w:t>программный продукт должен поддерживаться на операционных системах Linux и Windows.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Модульное программирование, компоновка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 xml:space="preserve">При </w:t>
      </w:r>
      <w:r>
        <w:rPr>
          <w:rFonts w:cs="Times New Roman"/>
          <w:color w:val="00000A"/>
          <w:sz w:val="28"/>
          <w:szCs w:val="28"/>
        </w:rPr>
        <w:t>независимой трансляции модулей получается объектный модуль, содержащий часть программы во внутреннем представлении, а также информацию о некоторых элементах программы в исходном (символьном) виде:</w:t>
      </w:r>
    </w:p>
    <w:p w:rsidR="00833AF8" w:rsidRDefault="00C86CFB">
      <w:pPr>
        <w:numPr>
          <w:ilvl w:val="0"/>
          <w:numId w:val="2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программный код, использующий в своей работе только объекты</w:t>
      </w:r>
      <w:r>
        <w:rPr>
          <w:rFonts w:cs="Times New Roman"/>
          <w:color w:val="00000A"/>
          <w:sz w:val="28"/>
          <w:szCs w:val="28"/>
        </w:rPr>
        <w:t xml:space="preserve"> языка (типы данных, переменные, функции), определенные в текущем модуле, полностью переводится во внутреннее (двоичное) представление;</w:t>
      </w:r>
    </w:p>
    <w:p w:rsidR="00833AF8" w:rsidRDefault="00C86CFB">
      <w:pPr>
        <w:numPr>
          <w:ilvl w:val="0"/>
          <w:numId w:val="2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если объект языка допускает внешний доступ из других модулей, то в объектом модуле создается точка входа, содержащая его</w:t>
      </w:r>
      <w:r>
        <w:rPr>
          <w:rFonts w:cs="Times New Roman"/>
          <w:color w:val="00000A"/>
          <w:sz w:val="28"/>
          <w:szCs w:val="28"/>
        </w:rPr>
        <w:t xml:space="preserve"> имя и внутренний адрес в пространстве объектного модуля;</w:t>
      </w:r>
    </w:p>
    <w:p w:rsidR="00833AF8" w:rsidRDefault="00C86CFB">
      <w:pPr>
        <w:numPr>
          <w:ilvl w:val="0"/>
          <w:numId w:val="26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 трансляции обращения к внешнему объекту языка объявление, полученное из заголовочного файла позволяет сформировать программный код для обращения к нему. Но все равно неизвестным остается его адр</w:t>
      </w:r>
      <w:r>
        <w:rPr>
          <w:rFonts w:cs="Times New Roman"/>
          <w:color w:val="00000A"/>
          <w:sz w:val="28"/>
          <w:szCs w:val="28"/>
        </w:rPr>
        <w:t>ес. Поэтому вместо адреса транслятор оставляет внешнюю ссылку, содержащую исходное (символическое) имя объекта.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Библиотека объектных модулей - это файл (библиотечный файл), содержащий набор объектных модулей и собственный внутренний каталог. Объектные моду</w:t>
      </w:r>
      <w:r>
        <w:rPr>
          <w:rFonts w:cs="Times New Roman"/>
          <w:color w:val="00000A"/>
          <w:sz w:val="28"/>
          <w:szCs w:val="28"/>
        </w:rPr>
        <w:t>ли библиотеки извлекаются из нее целиком при наличии в них требуемых внешних функций и переменных и используются в процессе компоновки программы.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Компоновка (редактирование связей) - это процесс сборки программы из объектных модулей и библиотек, который вк</w:t>
      </w:r>
      <w:r>
        <w:rPr>
          <w:rFonts w:cs="Times New Roman"/>
          <w:color w:val="00000A"/>
          <w:sz w:val="28"/>
          <w:szCs w:val="28"/>
        </w:rPr>
        <w:t>лючает в себя:</w:t>
      </w:r>
    </w:p>
    <w:p w:rsidR="00833AF8" w:rsidRDefault="00C86CFB">
      <w:pPr>
        <w:numPr>
          <w:ilvl w:val="0"/>
          <w:numId w:val="5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объединение адресных пространств отдельных модулей в единое адресное пространство программного файла</w:t>
      </w:r>
    </w:p>
    <w:p w:rsidR="00833AF8" w:rsidRDefault="00C86CFB">
      <w:pPr>
        <w:numPr>
          <w:ilvl w:val="0"/>
          <w:numId w:val="5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соединение внешних ссылок и соответствующих им точек входа</w:t>
      </w:r>
    </w:p>
    <w:p w:rsidR="00833AF8" w:rsidRDefault="00C86CFB">
      <w:pPr>
        <w:numPr>
          <w:ilvl w:val="0"/>
          <w:numId w:val="5"/>
        </w:num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 отсутствии необходимых точек входа для внешних ссылок их поиск производится в</w:t>
      </w:r>
      <w:r>
        <w:rPr>
          <w:rFonts w:cs="Times New Roman"/>
          <w:color w:val="00000A"/>
          <w:sz w:val="28"/>
          <w:szCs w:val="28"/>
        </w:rPr>
        <w:t xml:space="preserve"> указанных библиотечных файлах. Если точка входа найдена в библиотеке объектных модулей, то весь объектный модуль, содержащий эту </w:t>
      </w:r>
      <w:r>
        <w:rPr>
          <w:rFonts w:cs="Times New Roman"/>
          <w:color w:val="00000A"/>
          <w:sz w:val="28"/>
          <w:szCs w:val="28"/>
        </w:rPr>
        <w:lastRenderedPageBreak/>
        <w:t>точку, компонуется в программу и для него повторяется описанный выше процесс.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UML-диаграмма развертывания представлена на рису</w:t>
      </w:r>
      <w:r>
        <w:rPr>
          <w:rFonts w:cs="Times New Roman"/>
          <w:color w:val="00000A"/>
          <w:sz w:val="28"/>
          <w:szCs w:val="28"/>
        </w:rPr>
        <w:t>нке 13.</w:t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noProof/>
          <w:color w:val="00000A"/>
          <w:sz w:val="28"/>
          <w:szCs w:val="28"/>
        </w:rPr>
        <w:drawing>
          <wp:inline distT="114300" distB="114300" distL="114300" distR="114300">
            <wp:extent cx="1724025" cy="1152525"/>
            <wp:effectExtent l="0" t="0" r="0" b="0"/>
            <wp:docPr id="4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3AF8" w:rsidRDefault="00C86CFB">
      <w:pP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Рисунок 12 - Диаграмма развертывания</w:t>
      </w:r>
    </w:p>
    <w:p w:rsidR="00833AF8" w:rsidRDefault="00833AF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color w:val="00000A"/>
          <w:sz w:val="28"/>
          <w:szCs w:val="28"/>
        </w:rPr>
      </w:pPr>
      <w:r>
        <w:rPr>
          <w:rFonts w:cs="Times New Roman"/>
          <w:b/>
          <w:color w:val="00000A"/>
          <w:sz w:val="28"/>
          <w:szCs w:val="28"/>
        </w:rPr>
        <w:lastRenderedPageBreak/>
        <w:t>4. Материалы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Ссылка на репозиторий проекта: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hyperlink r:id="rId49">
        <w:r>
          <w:rPr>
            <w:rFonts w:cs="Times New Roman"/>
            <w:color w:val="1155CC"/>
            <w:sz w:val="28"/>
            <w:szCs w:val="28"/>
            <w:u w:val="single"/>
          </w:rPr>
          <w:t>https://github.com/valeriefuerte/ScheduleMultipartiteGraph</w:t>
        </w:r>
      </w:hyperlink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Видео демонстрация работы приложения: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hyperlink r:id="rId50">
        <w:r>
          <w:rPr>
            <w:rFonts w:cs="Times New Roman"/>
            <w:color w:val="1155CC"/>
            <w:sz w:val="28"/>
            <w:szCs w:val="28"/>
            <w:u w:val="single"/>
          </w:rPr>
          <w:t>https://drive.google.com/file/d/1cHE5ZCw6jKQCN3yos4GRHoIT0jHsTXPB/vie</w:t>
        </w:r>
      </w:hyperlink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Описание продукта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На видео продемонстрирована программа, со</w:t>
      </w:r>
      <w:r>
        <w:rPr>
          <w:rFonts w:cs="Times New Roman"/>
          <w:color w:val="00000A"/>
          <w:sz w:val="28"/>
          <w:szCs w:val="28"/>
        </w:rPr>
        <w:t>держащая ключевые компоненты (контейнер, также реализованы аллокатор и итератор, механизм исключений и прочее). Данные загружаются из файла формата JSON. Также через приложение можно создать новый файл, открыть, изменить и сохранить текущий (сохранить и со</w:t>
      </w:r>
      <w:r>
        <w:rPr>
          <w:rFonts w:cs="Times New Roman"/>
          <w:color w:val="00000A"/>
          <w:sz w:val="28"/>
          <w:szCs w:val="28"/>
        </w:rPr>
        <w:t>хранить как).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color w:val="00000A"/>
          <w:sz w:val="28"/>
          <w:szCs w:val="28"/>
        </w:rPr>
      </w:pPr>
      <w:r>
        <w:rPr>
          <w:rFonts w:cs="Times New Roman"/>
          <w:color w:val="00000A"/>
          <w:sz w:val="28"/>
          <w:szCs w:val="28"/>
        </w:rPr>
        <w:t>При нажатии на элементы таблиц и затем правую мышку открывается контекстное меню. В окне данных их можно добавлять, редактировать и удалять. В окне групп можно соотнести группу, предмет и указать количество часов. Имеются проверки на корректн</w:t>
      </w:r>
      <w:r>
        <w:rPr>
          <w:rFonts w:cs="Times New Roman"/>
          <w:color w:val="00000A"/>
          <w:sz w:val="28"/>
          <w:szCs w:val="28"/>
        </w:rPr>
        <w:t>ость выбранных данных. Все действия влияют на используемую модель (двудольный граф), добавляя и удаляя ребро между двумя долями. Расписание выводится, если перейти на вкладку «Расписание». Визуализируется граф во вкладке «Визуализация графа». Доступно удал</w:t>
      </w:r>
      <w:r>
        <w:rPr>
          <w:rFonts w:cs="Times New Roman"/>
          <w:color w:val="00000A"/>
          <w:sz w:val="28"/>
          <w:szCs w:val="28"/>
        </w:rPr>
        <w:t>ение вершин и фильтрация.</w:t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rFonts w:cs="Times New Roman"/>
          <w:color w:val="00000A"/>
          <w:sz w:val="28"/>
          <w:szCs w:val="28"/>
        </w:rPr>
      </w:pPr>
      <w:r>
        <w:br w:type="page"/>
      </w:r>
    </w:p>
    <w:p w:rsidR="00833AF8" w:rsidRDefault="00C86CF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mallCaps/>
          <w:sz w:val="28"/>
          <w:szCs w:val="28"/>
        </w:rPr>
        <w:lastRenderedPageBreak/>
        <w:t>ЗАКЛЮЧЕНИЕ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 ходе курсовой работы разработано приложение для составления расписания, а также осуществлена визуализация полученного результата.</w:t>
      </w:r>
    </w:p>
    <w:p w:rsidR="00833AF8" w:rsidRDefault="00C86CFB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Графический интерфейс пользователя позволяет удобно и быстро работать с системой. Реализованы контейнер - многодольный граф, аллокатор, итератор, механизм исключений и некоторые шаблоны проектирования, описанные выше. Реализована возможность открытия, реда</w:t>
      </w:r>
      <w:r>
        <w:rPr>
          <w:rFonts w:cs="Times New Roman"/>
          <w:sz w:val="28"/>
          <w:szCs w:val="28"/>
        </w:rPr>
        <w:t>ктирования, удаления и сохранения файла JSON с данными о группах, предметах, кабинетах, времени проведения занятий. Реализован алгоритм построения расписания, результат которого отображается в приложение, а также его можно сохранить в JSON. Граф, визуализи</w:t>
      </w:r>
      <w:r>
        <w:rPr>
          <w:rFonts w:cs="Times New Roman"/>
          <w:sz w:val="28"/>
          <w:szCs w:val="28"/>
        </w:rPr>
        <w:t>рующий расписание, выводится в приложении. Приложение проходит все тесты.</w:t>
      </w:r>
    </w:p>
    <w:p w:rsidR="00CA400E" w:rsidRDefault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  <w:sectPr w:rsidR="00CA400E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footerReference w:type="first" r:id="rId56"/>
          <w:pgSz w:w="11906" w:h="16838"/>
          <w:pgMar w:top="1134" w:right="567" w:bottom="1134" w:left="1701" w:header="425" w:footer="709" w:gutter="0"/>
          <w:pgNumType w:start="1"/>
          <w:cols w:space="720"/>
          <w:titlePg/>
        </w:sectPr>
      </w:pPr>
    </w:p>
    <w:p w:rsidR="00CA400E" w:rsidRPr="00CA400E" w:rsidRDefault="00CA400E" w:rsidP="00CA400E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 w:rsidRPr="00CA400E">
        <w:rPr>
          <w:rFonts w:cs="Times New Roman"/>
          <w:b/>
          <w:sz w:val="28"/>
          <w:szCs w:val="28"/>
        </w:rPr>
        <w:lastRenderedPageBreak/>
        <w:t>Приложение А</w:t>
      </w:r>
    </w:p>
    <w:p w:rsidR="00CA400E" w:rsidRPr="00CA400E" w:rsidRDefault="00CA400E" w:rsidP="00CA400E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 w:rsidRPr="00CA400E">
        <w:rPr>
          <w:rFonts w:cs="Times New Roman"/>
          <w:b/>
          <w:sz w:val="28"/>
          <w:szCs w:val="28"/>
        </w:rPr>
        <w:t>Диаграмма компонентов</w:t>
      </w:r>
    </w:p>
    <w:p w:rsidR="00CA400E" w:rsidRDefault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9251950" cy="319405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 Component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0E" w:rsidRDefault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</w:p>
    <w:p w:rsidR="00CA400E" w:rsidRDefault="00CA400E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:rsidR="00CA400E" w:rsidRPr="00CA400E" w:rsidRDefault="00CA400E" w:rsidP="00CA400E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 w:rsidRPr="00CA400E">
        <w:rPr>
          <w:rFonts w:cs="Times New Roman"/>
          <w:b/>
          <w:sz w:val="28"/>
          <w:szCs w:val="28"/>
        </w:rPr>
        <w:lastRenderedPageBreak/>
        <w:t>Диаграмма состояний</w:t>
      </w:r>
    </w:p>
    <w:p w:rsidR="00CA400E" w:rsidRDefault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9251950" cy="5327015"/>
            <wp:effectExtent l="0" t="0" r="635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tateDiagra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0E" w:rsidRPr="00CA400E" w:rsidRDefault="00CA400E" w:rsidP="00CA400E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 w:rsidRPr="00CA400E">
        <w:rPr>
          <w:rFonts w:cs="Times New Roman"/>
          <w:b/>
          <w:sz w:val="28"/>
          <w:szCs w:val="28"/>
        </w:rPr>
        <w:lastRenderedPageBreak/>
        <w:t>Диаграмма классов</w:t>
      </w:r>
    </w:p>
    <w:p w:rsidR="00CA400E" w:rsidRDefault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bookmarkStart w:id="8" w:name="_GoBack"/>
      <w:r>
        <w:rPr>
          <w:rFonts w:cs="Times New Roman"/>
          <w:noProof/>
          <w:sz w:val="28"/>
          <w:szCs w:val="28"/>
        </w:rPr>
        <w:drawing>
          <wp:inline distT="0" distB="0" distL="0" distR="0">
            <wp:extent cx="9251950" cy="5119370"/>
            <wp:effectExtent l="0" t="0" r="635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ml-diagram_colo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CA400E" w:rsidRPr="00CA400E" w:rsidRDefault="00CA400E" w:rsidP="00CA400E">
      <w:pPr>
        <w:spacing w:line="360" w:lineRule="auto"/>
        <w:ind w:left="1" w:hanging="3"/>
        <w:jc w:val="center"/>
        <w:rPr>
          <w:rFonts w:cs="Times New Roman"/>
          <w:b/>
          <w:sz w:val="28"/>
          <w:szCs w:val="28"/>
        </w:rPr>
      </w:pPr>
      <w:r w:rsidRPr="00CA400E">
        <w:rPr>
          <w:rFonts w:cs="Times New Roman"/>
          <w:b/>
          <w:sz w:val="28"/>
          <w:szCs w:val="28"/>
        </w:rPr>
        <w:lastRenderedPageBreak/>
        <w:t>Диаграмма исключений</w:t>
      </w:r>
    </w:p>
    <w:p w:rsidR="00CA400E" w:rsidRDefault="00CA400E" w:rsidP="00CA400E">
      <w:pPr>
        <w:spacing w:line="360" w:lineRule="auto"/>
        <w:ind w:left="1" w:hanging="3"/>
        <w:jc w:val="both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drawing>
          <wp:inline distT="0" distB="0" distL="0" distR="0" wp14:anchorId="68CE1D0A" wp14:editId="463D06AA">
            <wp:extent cx="9251950" cy="3217545"/>
            <wp:effectExtent l="0" t="0" r="635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ceptio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0E" w:rsidRDefault="00CA400E" w:rsidP="00CA400E">
      <w:pPr>
        <w:suppressAutoHyphens w:val="0"/>
        <w:spacing w:line="240" w:lineRule="auto"/>
        <w:ind w:leftChars="0" w:left="0" w:firstLineChars="0" w:firstLine="0"/>
        <w:textDirection w:val="lrTb"/>
        <w:textAlignment w:val="auto"/>
        <w:outlineLvl w:val="9"/>
        <w:rPr>
          <w:rFonts w:cs="Times New Roman"/>
          <w:sz w:val="28"/>
          <w:szCs w:val="28"/>
        </w:rPr>
      </w:pPr>
    </w:p>
    <w:sectPr w:rsidR="00CA400E" w:rsidSect="00CA400E">
      <w:pgSz w:w="16838" w:h="11906" w:orient="landscape"/>
      <w:pgMar w:top="1701" w:right="1134" w:bottom="567" w:left="1134" w:header="425" w:footer="70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6CFB" w:rsidRDefault="00C86CFB">
      <w:pPr>
        <w:spacing w:line="240" w:lineRule="auto"/>
        <w:ind w:left="0" w:hanging="2"/>
      </w:pPr>
      <w:r>
        <w:separator/>
      </w:r>
    </w:p>
  </w:endnote>
  <w:endnote w:type="continuationSeparator" w:id="0">
    <w:p w:rsidR="00C86CFB" w:rsidRDefault="00C86CFB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auto"/>
    <w:pitch w:val="default"/>
  </w:font>
  <w:font w:name="Verdana">
    <w:panose1 w:val="020B0604030504040204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400E" w:rsidRDefault="00CA400E">
    <w:pPr>
      <w:pStyle w:val="ae"/>
      <w:ind w:left="0" w:hanging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3AF8" w:rsidRDefault="00C86CFB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  <w:rPr>
        <w:rFonts w:cs="Times New Roman"/>
        <w:color w:val="000000"/>
      </w:rPr>
    </w:pPr>
    <w:r>
      <w:rPr>
        <w:rFonts w:cs="Times New Roman"/>
        <w:color w:val="000000"/>
      </w:rPr>
      <w:fldChar w:fldCharType="begin"/>
    </w:r>
    <w:r>
      <w:rPr>
        <w:rFonts w:cs="Times New Roman"/>
        <w:color w:val="000000"/>
      </w:rPr>
      <w:instrText>PAGE</w:instrText>
    </w:r>
    <w:r w:rsidR="00CA400E">
      <w:rPr>
        <w:rFonts w:cs="Times New Roman"/>
        <w:color w:val="000000"/>
      </w:rPr>
      <w:fldChar w:fldCharType="separate"/>
    </w:r>
    <w:r w:rsidR="00CA400E">
      <w:rPr>
        <w:rFonts w:cs="Times New Roman"/>
        <w:noProof/>
        <w:color w:val="000000"/>
      </w:rPr>
      <w:t>80</w:t>
    </w:r>
    <w:r>
      <w:rPr>
        <w:rFonts w:cs="Times New Roman"/>
        <w:color w:val="000000"/>
      </w:rPr>
      <w:fldChar w:fldCharType="end"/>
    </w:r>
  </w:p>
  <w:p w:rsidR="00833AF8" w:rsidRDefault="00833AF8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rFonts w:cs="Times New Roman"/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400E" w:rsidRDefault="00CA400E">
    <w:pPr>
      <w:pStyle w:val="ae"/>
      <w:ind w:left="0" w:hanging="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6CFB" w:rsidRDefault="00C86CFB">
      <w:pPr>
        <w:spacing w:line="240" w:lineRule="auto"/>
        <w:ind w:left="0" w:hanging="2"/>
      </w:pPr>
      <w:r>
        <w:separator/>
      </w:r>
    </w:p>
  </w:footnote>
  <w:footnote w:type="continuationSeparator" w:id="0">
    <w:p w:rsidR="00C86CFB" w:rsidRDefault="00C86CFB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400E" w:rsidRDefault="00CA400E">
    <w:pPr>
      <w:pStyle w:val="af3"/>
      <w:ind w:left="0" w:hanging="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3AF8" w:rsidRDefault="00C86CFB">
    <w:pPr>
      <w:pBdr>
        <w:top w:val="nil"/>
        <w:left w:val="nil"/>
        <w:bottom w:val="nil"/>
        <w:right w:val="nil"/>
        <w:between w:val="nil"/>
      </w:pBdr>
      <w:spacing w:line="360" w:lineRule="auto"/>
      <w:ind w:left="1" w:hanging="3"/>
      <w:jc w:val="both"/>
      <w:rPr>
        <w:rFonts w:cs="Times New Roman"/>
        <w:sz w:val="28"/>
        <w:szCs w:val="28"/>
      </w:rPr>
    </w:pPr>
    <w:r>
      <w:rPr>
        <w:rFonts w:cs="Times New Roman"/>
        <w:sz w:val="28"/>
        <w:szCs w:val="28"/>
      </w:rPr>
      <w:t xml:space="preserve">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400E" w:rsidRDefault="00CA400E">
    <w:pPr>
      <w:pStyle w:val="af3"/>
      <w:ind w:left="0" w:hanging="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56C26"/>
    <w:multiLevelType w:val="multilevel"/>
    <w:tmpl w:val="92A2E3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805508"/>
    <w:multiLevelType w:val="multilevel"/>
    <w:tmpl w:val="CEB6B2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59E28E3"/>
    <w:multiLevelType w:val="multilevel"/>
    <w:tmpl w:val="8FA8A4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05B820C9"/>
    <w:multiLevelType w:val="multilevel"/>
    <w:tmpl w:val="D4A0A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6E125F8"/>
    <w:multiLevelType w:val="multilevel"/>
    <w:tmpl w:val="980A42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8DE68D2"/>
    <w:multiLevelType w:val="multilevel"/>
    <w:tmpl w:val="355C87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C60771D"/>
    <w:multiLevelType w:val="multilevel"/>
    <w:tmpl w:val="DDDCDD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5AD46EE"/>
    <w:multiLevelType w:val="multilevel"/>
    <w:tmpl w:val="A5007E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16766413"/>
    <w:multiLevelType w:val="multilevel"/>
    <w:tmpl w:val="0C427D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19B61698"/>
    <w:multiLevelType w:val="multilevel"/>
    <w:tmpl w:val="0952FD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272E4DBE"/>
    <w:multiLevelType w:val="multilevel"/>
    <w:tmpl w:val="8DBE16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2C3C4299"/>
    <w:multiLevelType w:val="multilevel"/>
    <w:tmpl w:val="4BF0C5BA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12">
    <w:nsid w:val="2C5B4EC0"/>
    <w:multiLevelType w:val="multilevel"/>
    <w:tmpl w:val="AF56ED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2F336C18"/>
    <w:multiLevelType w:val="multilevel"/>
    <w:tmpl w:val="330259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340C61DA"/>
    <w:multiLevelType w:val="multilevel"/>
    <w:tmpl w:val="43B285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3C3B53A3"/>
    <w:multiLevelType w:val="multilevel"/>
    <w:tmpl w:val="B96CFE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3D8A1B81"/>
    <w:multiLevelType w:val="multilevel"/>
    <w:tmpl w:val="AED26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3DD60B42"/>
    <w:multiLevelType w:val="multilevel"/>
    <w:tmpl w:val="12A24C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40DD1F8E"/>
    <w:multiLevelType w:val="multilevel"/>
    <w:tmpl w:val="7138CD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41E12350"/>
    <w:multiLevelType w:val="multilevel"/>
    <w:tmpl w:val="D77088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453F4352"/>
    <w:multiLevelType w:val="multilevel"/>
    <w:tmpl w:val="E4784B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4A9C0536"/>
    <w:multiLevelType w:val="multilevel"/>
    <w:tmpl w:val="4D7AD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nsid w:val="4CC6155C"/>
    <w:multiLevelType w:val="multilevel"/>
    <w:tmpl w:val="5BF67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4FF8143B"/>
    <w:multiLevelType w:val="multilevel"/>
    <w:tmpl w:val="957413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50D55208"/>
    <w:multiLevelType w:val="multilevel"/>
    <w:tmpl w:val="918405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59A83AFE"/>
    <w:multiLevelType w:val="multilevel"/>
    <w:tmpl w:val="AA44866E"/>
    <w:lvl w:ilvl="0">
      <w:start w:val="1"/>
      <w:numFmt w:val="bullet"/>
      <w:pStyle w:val="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5AE26A95"/>
    <w:multiLevelType w:val="multilevel"/>
    <w:tmpl w:val="64220A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5E455351"/>
    <w:multiLevelType w:val="multilevel"/>
    <w:tmpl w:val="433CD39E"/>
    <w:lvl w:ilvl="0">
      <w:start w:val="1"/>
      <w:numFmt w:val="decimal"/>
      <w:pStyle w:val="Times141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nsid w:val="61DA3573"/>
    <w:multiLevelType w:val="multilevel"/>
    <w:tmpl w:val="81C60D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627A32B3"/>
    <w:multiLevelType w:val="multilevel"/>
    <w:tmpl w:val="8CFAF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672847FE"/>
    <w:multiLevelType w:val="multilevel"/>
    <w:tmpl w:val="6318E8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689C6933"/>
    <w:multiLevelType w:val="multilevel"/>
    <w:tmpl w:val="199247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6C195AF1"/>
    <w:multiLevelType w:val="multilevel"/>
    <w:tmpl w:val="3726F6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719816B8"/>
    <w:multiLevelType w:val="multilevel"/>
    <w:tmpl w:val="818672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nsid w:val="72F90335"/>
    <w:multiLevelType w:val="multilevel"/>
    <w:tmpl w:val="678252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nsid w:val="74CA443C"/>
    <w:multiLevelType w:val="multilevel"/>
    <w:tmpl w:val="CEE4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nsid w:val="7C286ACA"/>
    <w:multiLevelType w:val="multilevel"/>
    <w:tmpl w:val="4C049A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5"/>
  </w:num>
  <w:num w:numId="2">
    <w:abstractNumId w:val="29"/>
  </w:num>
  <w:num w:numId="3">
    <w:abstractNumId w:val="27"/>
  </w:num>
  <w:num w:numId="4">
    <w:abstractNumId w:val="2"/>
  </w:num>
  <w:num w:numId="5">
    <w:abstractNumId w:val="36"/>
  </w:num>
  <w:num w:numId="6">
    <w:abstractNumId w:val="9"/>
  </w:num>
  <w:num w:numId="7">
    <w:abstractNumId w:val="4"/>
  </w:num>
  <w:num w:numId="8">
    <w:abstractNumId w:val="11"/>
  </w:num>
  <w:num w:numId="9">
    <w:abstractNumId w:val="35"/>
  </w:num>
  <w:num w:numId="10">
    <w:abstractNumId w:val="7"/>
  </w:num>
  <w:num w:numId="11">
    <w:abstractNumId w:val="10"/>
  </w:num>
  <w:num w:numId="12">
    <w:abstractNumId w:val="23"/>
  </w:num>
  <w:num w:numId="13">
    <w:abstractNumId w:val="18"/>
  </w:num>
  <w:num w:numId="14">
    <w:abstractNumId w:val="3"/>
  </w:num>
  <w:num w:numId="15">
    <w:abstractNumId w:val="12"/>
  </w:num>
  <w:num w:numId="16">
    <w:abstractNumId w:val="8"/>
  </w:num>
  <w:num w:numId="17">
    <w:abstractNumId w:val="31"/>
  </w:num>
  <w:num w:numId="18">
    <w:abstractNumId w:val="0"/>
  </w:num>
  <w:num w:numId="19">
    <w:abstractNumId w:val="13"/>
  </w:num>
  <w:num w:numId="20">
    <w:abstractNumId w:val="28"/>
  </w:num>
  <w:num w:numId="21">
    <w:abstractNumId w:val="34"/>
  </w:num>
  <w:num w:numId="22">
    <w:abstractNumId w:val="21"/>
  </w:num>
  <w:num w:numId="23">
    <w:abstractNumId w:val="16"/>
  </w:num>
  <w:num w:numId="24">
    <w:abstractNumId w:val="6"/>
  </w:num>
  <w:num w:numId="25">
    <w:abstractNumId w:val="15"/>
  </w:num>
  <w:num w:numId="26">
    <w:abstractNumId w:val="22"/>
  </w:num>
  <w:num w:numId="27">
    <w:abstractNumId w:val="24"/>
  </w:num>
  <w:num w:numId="28">
    <w:abstractNumId w:val="14"/>
  </w:num>
  <w:num w:numId="29">
    <w:abstractNumId w:val="33"/>
  </w:num>
  <w:num w:numId="30">
    <w:abstractNumId w:val="26"/>
  </w:num>
  <w:num w:numId="31">
    <w:abstractNumId w:val="1"/>
  </w:num>
  <w:num w:numId="32">
    <w:abstractNumId w:val="32"/>
  </w:num>
  <w:num w:numId="33">
    <w:abstractNumId w:val="30"/>
  </w:num>
  <w:num w:numId="34">
    <w:abstractNumId w:val="17"/>
  </w:num>
  <w:num w:numId="35">
    <w:abstractNumId w:val="19"/>
  </w:num>
  <w:num w:numId="36">
    <w:abstractNumId w:val="5"/>
  </w:num>
  <w:num w:numId="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AF8"/>
    <w:rsid w:val="00833AF8"/>
    <w:rsid w:val="00C86CFB"/>
    <w:rsid w:val="00CA4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671D395-97E6-4728-BBF2-43D5967F6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  <w:sz w:val="24"/>
      <w:szCs w:val="24"/>
    </w:rPr>
  </w:style>
  <w:style w:type="paragraph" w:styleId="1">
    <w:name w:val="heading 1"/>
    <w:basedOn w:val="a0"/>
    <w:next w:val="a0"/>
    <w:pPr>
      <w:keepNext/>
      <w:jc w:val="both"/>
    </w:pPr>
    <w:rPr>
      <w:i/>
    </w:rPr>
  </w:style>
  <w:style w:type="paragraph" w:styleId="2">
    <w:name w:val="heading 2"/>
    <w:basedOn w:val="a0"/>
    <w:next w:val="a0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qFormat/>
    <w:pPr>
      <w:keepNext/>
      <w:keepLines/>
      <w:spacing w:before="200"/>
      <w:outlineLvl w:val="2"/>
    </w:pPr>
    <w:rPr>
      <w:rFonts w:ascii="Cambria" w:hAnsi="Cambria" w:cs="Times New Roman"/>
      <w:b/>
      <w:bCs/>
      <w:color w:val="4F81BD"/>
    </w:rPr>
  </w:style>
  <w:style w:type="paragraph" w:styleId="4">
    <w:name w:val="heading 4"/>
    <w:basedOn w:val="a0"/>
    <w:next w:val="a0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pPr>
      <w:jc w:val="center"/>
    </w:pPr>
    <w:rPr>
      <w:b/>
      <w:sz w:val="2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1"/>
    <w:rPr>
      <w:rFonts w:ascii="Times New Roman" w:hAnsi="Times New Roman" w:cs="Times New Roman"/>
      <w:i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character" w:customStyle="1" w:styleId="20">
    <w:name w:val="Заголовок 2 Знак"/>
    <w:basedOn w:val="a1"/>
    <w:rPr>
      <w:rFonts w:ascii="Cambria" w:hAnsi="Cambria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40">
    <w:name w:val="Заголовок 4 Знак"/>
    <w:basedOn w:val="a1"/>
    <w:rPr>
      <w:rFonts w:ascii="Times New Roman" w:hAnsi="Times New Roman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eastAsia="ru-RU"/>
    </w:rPr>
  </w:style>
  <w:style w:type="character" w:customStyle="1" w:styleId="50">
    <w:name w:val="Заголовок 5 Знак"/>
    <w:basedOn w:val="a1"/>
    <w:rPr>
      <w:rFonts w:ascii="Times New Roman" w:hAnsi="Times New Roman" w:cs="Times New Roman"/>
      <w:b/>
      <w:bCs/>
      <w:i/>
      <w:iCs/>
      <w:w w:val="100"/>
      <w:position w:val="-1"/>
      <w:sz w:val="26"/>
      <w:szCs w:val="26"/>
      <w:effect w:val="none"/>
      <w:vertAlign w:val="baseline"/>
      <w:cs w:val="0"/>
      <w:em w:val="none"/>
      <w:lang w:eastAsia="ru-RU"/>
    </w:rPr>
  </w:style>
  <w:style w:type="character" w:customStyle="1" w:styleId="60">
    <w:name w:val="Заголовок 6 Знак"/>
    <w:basedOn w:val="a1"/>
    <w:rPr>
      <w:rFonts w:ascii="Cambria" w:hAnsi="Cambria" w:cs="Times New Roman"/>
      <w:i/>
      <w:iCs/>
      <w:color w:val="243F6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70">
    <w:name w:val="Заголовок 7 Знак"/>
    <w:basedOn w:val="a1"/>
    <w:rPr>
      <w:rFonts w:ascii="Cambria" w:hAnsi="Cambria" w:cs="Times New Roman"/>
      <w:i/>
      <w:iCs/>
      <w:color w:val="404040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customStyle="1" w:styleId="90">
    <w:name w:val="Заголовок 9 Знак"/>
    <w:basedOn w:val="a1"/>
    <w:rPr>
      <w:rFonts w:ascii="Cambria" w:hAnsi="Cambria" w:cs="Times New Roman"/>
      <w:i/>
      <w:iCs/>
      <w:color w:val="404040"/>
      <w:w w:val="100"/>
      <w:position w:val="-1"/>
      <w:effect w:val="none"/>
      <w:vertAlign w:val="baseline"/>
      <w:cs w:val="0"/>
      <w:em w:val="none"/>
    </w:rPr>
  </w:style>
  <w:style w:type="character" w:customStyle="1" w:styleId="a5">
    <w:name w:val="Название Знак"/>
    <w:basedOn w:val="a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">
    <w:name w:val="Основной текст с отступом;текст;Основной текст 1;Нумерованный список !!;Надин стиль"/>
    <w:basedOn w:val="a0"/>
    <w:pPr>
      <w:spacing w:line="280" w:lineRule="atLeast"/>
      <w:ind w:left="567" w:right="686" w:firstLine="425"/>
      <w:jc w:val="both"/>
    </w:pPr>
    <w:rPr>
      <w:color w:val="000000"/>
    </w:rPr>
  </w:style>
  <w:style w:type="character" w:customStyle="1" w:styleId="12">
    <w:name w:val="Основной текст с отступом Знак;текст Знак;Основной текст 1 Знак;Нумерованный список !! Знак;Надин стиль Знак"/>
    <w:basedOn w:val="a1"/>
    <w:rPr>
      <w:rFonts w:ascii="Times New Roman" w:hAnsi="Times New Roman" w:cs="Times New Roman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a6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7">
    <w:name w:val="Для таблиц"/>
    <w:basedOn w:val="a0"/>
  </w:style>
  <w:style w:type="paragraph" w:styleId="a">
    <w:name w:val="Normal (Web)"/>
    <w:basedOn w:val="a0"/>
    <w:pPr>
      <w:numPr>
        <w:numId w:val="1"/>
      </w:numPr>
      <w:spacing w:before="100" w:beforeAutospacing="1" w:after="100" w:afterAutospacing="1"/>
      <w:ind w:hanging="1"/>
    </w:pPr>
  </w:style>
  <w:style w:type="paragraph" w:styleId="a8">
    <w:name w:val="Subtitle"/>
    <w:basedOn w:val="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9">
    <w:name w:val="Подзаголовок Знак"/>
    <w:basedOn w:val="a1"/>
    <w:rPr>
      <w:rFonts w:ascii="Times New Roman" w:hAnsi="Times New Roman" w:cs="Times New Roman"/>
      <w:b/>
      <w:bCs/>
      <w:smallCaps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aa">
    <w:name w:val="Body Text"/>
    <w:basedOn w:val="a0"/>
    <w:pPr>
      <w:jc w:val="center"/>
      <w:outlineLvl w:val="2"/>
    </w:pPr>
    <w:rPr>
      <w:b/>
      <w:sz w:val="28"/>
    </w:rPr>
  </w:style>
  <w:style w:type="character" w:customStyle="1" w:styleId="ab">
    <w:name w:val="Основной текст Знак"/>
    <w:basedOn w:val="a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21">
    <w:name w:val="Основной текст с отступом 2;Знак"/>
    <w:basedOn w:val="a0"/>
    <w:pPr>
      <w:ind w:left="426" w:hanging="426"/>
      <w:jc w:val="both"/>
    </w:pPr>
    <w:rPr>
      <w:b/>
    </w:rPr>
  </w:style>
  <w:style w:type="character" w:customStyle="1" w:styleId="210">
    <w:name w:val="Основной текст с отступом 2 Знак;Знак Знак1"/>
    <w:basedOn w:val="a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styleId="30">
    <w:name w:val="Body Text Indent 3"/>
    <w:basedOn w:val="a0"/>
    <w:pPr>
      <w:spacing w:before="120"/>
      <w:ind w:left="1701" w:hanging="708"/>
      <w:jc w:val="both"/>
    </w:pPr>
  </w:style>
  <w:style w:type="character" w:customStyle="1" w:styleId="31">
    <w:name w:val="Основной текст с отступом 3 Знак"/>
    <w:basedOn w:val="a1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3">
    <w:name w:val="Знак Знак Знак Знак Знак Знак Знак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c">
    <w:name w:val="По центру"/>
    <w:basedOn w:val="a0"/>
    <w:pPr>
      <w:jc w:val="center"/>
    </w:pPr>
    <w:rPr>
      <w:sz w:val="28"/>
      <w:szCs w:val="20"/>
    </w:rPr>
  </w:style>
  <w:style w:type="paragraph" w:customStyle="1" w:styleId="ad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e">
    <w:name w:val="footer"/>
    <w:basedOn w:val="a0"/>
  </w:style>
  <w:style w:type="character" w:customStyle="1" w:styleId="af">
    <w:name w:val="Нижний колонтитул Знак"/>
    <w:basedOn w:val="a1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atLeas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List Paragraph"/>
    <w:basedOn w:val="a0"/>
    <w:pPr>
      <w:ind w:left="720"/>
      <w:contextualSpacing/>
    </w:pPr>
  </w:style>
  <w:style w:type="table" w:styleId="af1">
    <w:name w:val="Table Grid"/>
    <w:basedOn w:val="a2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2">
    <w:name w:val="Знак Знак"/>
    <w:basedOn w:val="a1"/>
    <w:rPr>
      <w:rFonts w:ascii="Times New Roman" w:hAnsi="Times New Roman" w:cs="Times New Roman"/>
      <w:b/>
      <w:w w:val="100"/>
      <w:position w:val="-1"/>
      <w:sz w:val="24"/>
      <w:szCs w:val="24"/>
      <w:effect w:val="none"/>
      <w:vertAlign w:val="baseline"/>
      <w:cs w:val="0"/>
      <w:em w:val="none"/>
      <w:lang w:eastAsia="ru-RU"/>
    </w:rPr>
  </w:style>
  <w:style w:type="paragraph" w:customStyle="1" w:styleId="ConsPlusNormal">
    <w:name w:val="ConsPlusNormal"/>
    <w:pPr>
      <w:widowControl w:val="0"/>
      <w:suppressAutoHyphens/>
      <w:autoSpaceDE w:val="0"/>
      <w:autoSpaceDN w:val="0"/>
      <w:adjustRightInd w:val="0"/>
      <w:spacing w:line="1" w:lineRule="atLeast"/>
      <w:ind w:leftChars="-1" w:left="-1" w:hangingChars="1" w:firstLine="720"/>
      <w:textDirection w:val="btLr"/>
      <w:textAlignment w:val="top"/>
      <w:outlineLvl w:val="0"/>
    </w:pPr>
    <w:rPr>
      <w:rFonts w:ascii="Arial" w:eastAsia="Times New Roman" w:hAnsi="Arial" w:cs="Arial"/>
      <w:position w:val="-1"/>
    </w:rPr>
  </w:style>
  <w:style w:type="paragraph" w:styleId="af3">
    <w:name w:val="header"/>
    <w:basedOn w:val="a0"/>
  </w:style>
  <w:style w:type="character" w:customStyle="1" w:styleId="af4">
    <w:name w:val="Верхний колонтитул Знак"/>
    <w:basedOn w:val="a1"/>
    <w:rPr>
      <w:rFonts w:ascii="Times New Roman" w:hAnsi="Times New Roman" w:cs="Times New Roman"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14">
    <w:name w:val="Основной текст1"/>
    <w:pPr>
      <w:widowControl w:val="0"/>
      <w:suppressAutoHyphens/>
      <w:spacing w:line="240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" w:hAnsi="Arial"/>
      <w:color w:val="000000"/>
      <w:position w:val="-1"/>
      <w:sz w:val="24"/>
    </w:rPr>
  </w:style>
  <w:style w:type="character" w:customStyle="1" w:styleId="22">
    <w:name w:val="Основной текст (2)_"/>
    <w:basedOn w:val="a1"/>
    <w:rPr>
      <w:rFonts w:ascii="Times New Roman" w:hAnsi="Times New Roman" w:cs="Times New Roman"/>
      <w:w w:val="100"/>
      <w:position w:val="-1"/>
      <w:u w:val="none"/>
      <w:effect w:val="none"/>
      <w:vertAlign w:val="baseline"/>
      <w:cs w:val="0"/>
      <w:em w:val="none"/>
    </w:rPr>
  </w:style>
  <w:style w:type="character" w:customStyle="1" w:styleId="23">
    <w:name w:val="Основной текст (2)"/>
    <w:basedOn w:val="22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effect w:val="none"/>
      <w:vertAlign w:val="baseline"/>
      <w:cs w:val="0"/>
      <w:em w:val="none"/>
      <w:lang w:val="ru-RU" w:eastAsia="ru-RU"/>
    </w:rPr>
  </w:style>
  <w:style w:type="character" w:customStyle="1" w:styleId="24">
    <w:name w:val="Основной текст (2) + Полужирный"/>
    <w:basedOn w:val="22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effect w:val="none"/>
      <w:vertAlign w:val="baseline"/>
      <w:cs w:val="0"/>
      <w:em w:val="none"/>
      <w:lang w:val="ru-RU" w:eastAsia="ru-RU"/>
    </w:rPr>
  </w:style>
  <w:style w:type="character" w:customStyle="1" w:styleId="apple-converted-space">
    <w:name w:val="apple-converted-space"/>
    <w:basedOn w:val="a1"/>
    <w:rPr>
      <w:w w:val="100"/>
      <w:position w:val="-1"/>
      <w:effect w:val="none"/>
      <w:vertAlign w:val="baseline"/>
      <w:cs w:val="0"/>
      <w:em w:val="none"/>
    </w:rPr>
  </w:style>
  <w:style w:type="character" w:styleId="af5">
    <w:name w:val="Hyperlink"/>
    <w:basedOn w:val="a1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character" w:customStyle="1" w:styleId="220">
    <w:name w:val="Заголовок №2 (2)_"/>
    <w:basedOn w:val="a1"/>
    <w:rPr>
      <w:rFonts w:ascii="Times New Roman" w:hAnsi="Times New Roman" w:cs="Times New Roman"/>
      <w:w w:val="100"/>
      <w:position w:val="-1"/>
      <w:effect w:val="none"/>
      <w:shd w:val="clear" w:color="auto" w:fill="FFFFFF"/>
      <w:vertAlign w:val="baseline"/>
      <w:cs w:val="0"/>
      <w:em w:val="none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atLeast"/>
      <w:jc w:val="both"/>
      <w:outlineLvl w:val="1"/>
    </w:pPr>
    <w:rPr>
      <w:sz w:val="20"/>
      <w:szCs w:val="20"/>
    </w:rPr>
  </w:style>
  <w:style w:type="paragraph" w:customStyle="1" w:styleId="15">
    <w:name w:val="Обычный1"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sz w:val="16"/>
    </w:rPr>
  </w:style>
  <w:style w:type="paragraph" w:customStyle="1" w:styleId="af6">
    <w:name w:val="Стиль"/>
    <w:pPr>
      <w:widowControl w:val="0"/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kern w:val="3276"/>
      <w:position w:val="-1"/>
      <w:sz w:val="24"/>
      <w:lang w:val="en-US"/>
    </w:rPr>
  </w:style>
  <w:style w:type="paragraph" w:customStyle="1" w:styleId="240">
    <w:name w:val="Основной текст 2;Знак4"/>
    <w:basedOn w:val="a0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41">
    <w:name w:val="Основной текст 2 Знак;Знак4 Знак"/>
    <w:basedOn w:val="a1"/>
    <w:rPr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color w:val="000000"/>
      <w:position w:val="-1"/>
      <w:sz w:val="24"/>
      <w:szCs w:val="24"/>
    </w:rPr>
  </w:style>
  <w:style w:type="paragraph" w:styleId="32">
    <w:name w:val="Body Text 3"/>
    <w:basedOn w:val="a0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3">
    <w:name w:val="Основной текст 3 Знак"/>
    <w:basedOn w:val="a1"/>
    <w:rPr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customStyle="1" w:styleId="16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hps">
    <w:name w:val="hps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41">
    <w:name w:val="Знак Знак4"/>
    <w:basedOn w:val="a1"/>
    <w:rPr>
      <w:rFonts w:ascii="Calibri" w:hAnsi="Calibri" w:cs="Times New Roman"/>
      <w:b/>
      <w:bCs/>
      <w:w w:val="100"/>
      <w:position w:val="-1"/>
      <w:sz w:val="22"/>
      <w:szCs w:val="22"/>
      <w:effect w:val="none"/>
      <w:vertAlign w:val="baseline"/>
      <w:cs w:val="0"/>
      <w:em w:val="none"/>
    </w:rPr>
  </w:style>
  <w:style w:type="paragraph" w:customStyle="1" w:styleId="TableStyle2">
    <w:name w:val="Table Style 2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Helvetica" w:eastAsia="Times New Roman" w:hAnsi="Helvetica" w:cs="Helvetica"/>
      <w:color w:val="000000"/>
      <w:position w:val="-1"/>
    </w:rPr>
  </w:style>
  <w:style w:type="character" w:customStyle="1" w:styleId="Hyperlink0">
    <w:name w:val="Hyperlink.0"/>
    <w:basedOn w:val="a1"/>
    <w:rPr>
      <w:color w:val="000099"/>
      <w:w w:val="100"/>
      <w:position w:val="-1"/>
      <w:sz w:val="20"/>
      <w:szCs w:val="20"/>
      <w:u w:val="single"/>
      <w:effect w:val="none"/>
      <w:vertAlign w:val="baseline"/>
      <w:cs w:val="0"/>
      <w:em w:val="none"/>
    </w:rPr>
  </w:style>
  <w:style w:type="paragraph" w:customStyle="1" w:styleId="Style16">
    <w:name w:val="Style16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uppressAutoHyphens/>
      <w:spacing w:line="278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 Unicode MS" w:eastAsia="Times New Roman" w:hAnsi="Times New Roman" w:cs="Arial Unicode MS"/>
      <w:color w:val="000000"/>
      <w:position w:val="-1"/>
      <w:sz w:val="24"/>
      <w:szCs w:val="24"/>
    </w:rPr>
  </w:style>
  <w:style w:type="paragraph" w:customStyle="1" w:styleId="western">
    <w:name w:val="western"/>
    <w:basedOn w:val="a0"/>
    <w:pPr>
      <w:spacing w:before="100" w:beforeAutospacing="1" w:after="100" w:afterAutospacing="1"/>
    </w:pPr>
  </w:style>
  <w:style w:type="paragraph" w:styleId="af7">
    <w:name w:val="List Bullet"/>
    <w:basedOn w:val="a0"/>
    <w:pPr>
      <w:ind w:left="360" w:hanging="360"/>
      <w:jc w:val="both"/>
    </w:pPr>
  </w:style>
  <w:style w:type="paragraph" w:styleId="42">
    <w:name w:val="List Bullet 4"/>
    <w:basedOn w:val="a0"/>
    <w:pPr>
      <w:ind w:left="1209" w:hanging="360"/>
      <w:jc w:val="both"/>
    </w:pPr>
    <w:rPr>
      <w:szCs w:val="20"/>
    </w:rPr>
  </w:style>
  <w:style w:type="paragraph" w:styleId="34">
    <w:name w:val="List Bullet 3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atLeas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1">
    <w:name w:val="Font Style141"/>
    <w:rPr>
      <w:rFonts w:ascii="Arial Unicode MS" w:eastAsia="Times New Roman"/>
      <w:w w:val="100"/>
      <w:position w:val="-1"/>
      <w:sz w:val="14"/>
      <w:effect w:val="none"/>
      <w:vertAlign w:val="baseline"/>
      <w:cs w:val="0"/>
      <w:em w:val="none"/>
    </w:rPr>
  </w:style>
  <w:style w:type="character" w:customStyle="1" w:styleId="FontStyle143">
    <w:name w:val="Font Style143"/>
    <w:rPr>
      <w:rFonts w:ascii="Arial Unicode MS" w:eastAsia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character" w:customStyle="1" w:styleId="FontStyle177">
    <w:name w:val="Font Style177"/>
    <w:rPr>
      <w:rFonts w:ascii="Times New Roman" w:hAnsi="Times New Roman"/>
      <w:b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Style96">
    <w:name w:val="Style96"/>
    <w:basedOn w:val="a0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rPr>
      <w:rFonts w:ascii="Arial Unicode MS" w:eastAsia="Times New Roman"/>
      <w:w w:val="100"/>
      <w:position w:val="-1"/>
      <w:sz w:val="16"/>
      <w:effect w:val="none"/>
      <w:vertAlign w:val="baseline"/>
      <w:cs w:val="0"/>
      <w:em w:val="none"/>
    </w:rPr>
  </w:style>
  <w:style w:type="paragraph" w:customStyle="1" w:styleId="25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rPr>
      <w:rFonts w:ascii="Calibri" w:hAnsi="Calibri"/>
      <w:w w:val="100"/>
      <w:position w:val="-1"/>
      <w:sz w:val="22"/>
      <w:effect w:val="none"/>
      <w:vertAlign w:val="baseline"/>
      <w:cs w:val="0"/>
      <w:em w:val="none"/>
      <w:lang w:val="ru-RU" w:eastAsia="en-US"/>
    </w:rPr>
  </w:style>
  <w:style w:type="paragraph" w:customStyle="1" w:styleId="TableParagraph">
    <w:name w:val="Table Paragraph"/>
    <w:basedOn w:val="a0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8">
    <w:name w:val="Plain Text"/>
    <w:basedOn w:val="a0"/>
    <w:rPr>
      <w:rFonts w:ascii="Courier New" w:hAnsi="Courier New" w:cs="Courier New"/>
      <w:sz w:val="20"/>
      <w:szCs w:val="20"/>
    </w:rPr>
  </w:style>
  <w:style w:type="character" w:customStyle="1" w:styleId="af9">
    <w:name w:val="Текст Знак"/>
    <w:basedOn w:val="a1"/>
    <w:rPr>
      <w:rFonts w:ascii="Courier New" w:hAnsi="Courier New" w:cs="Courier New"/>
      <w:w w:val="100"/>
      <w:position w:val="-1"/>
      <w:effect w:val="none"/>
      <w:vertAlign w:val="baseline"/>
      <w:cs w:val="0"/>
      <w:em w:val="none"/>
    </w:rPr>
  </w:style>
  <w:style w:type="character" w:customStyle="1" w:styleId="apple-style-span">
    <w:name w:val="apple-style-span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translation">
    <w:name w:val="translation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35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</w:rPr>
  </w:style>
  <w:style w:type="paragraph" w:customStyle="1" w:styleId="44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6">
    <w:name w:val="Импортированный стиль 2"/>
  </w:style>
  <w:style w:type="paragraph" w:customStyle="1" w:styleId="times1404200418041e2">
    <w:name w:val="times14___0420_0418_041e2"/>
    <w:basedOn w:val="a0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Pr>
      <w:w w:val="100"/>
      <w:position w:val="-1"/>
      <w:effect w:val="none"/>
      <w:vertAlign w:val="baseline"/>
      <w:cs w:val="0"/>
      <w:em w:val="none"/>
    </w:rPr>
  </w:style>
  <w:style w:type="character" w:customStyle="1" w:styleId="times1404200418041e2char">
    <w:name w:val="times14___0420_0418_041e2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3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rPr>
      <w:rFonts w:ascii="Times New Roman" w:eastAsia="Times New Roman" w:hAnsi="Times New Roman"/>
      <w:w w:val="100"/>
      <w:position w:val="-1"/>
      <w:sz w:val="28"/>
      <w:szCs w:val="24"/>
      <w:effect w:val="none"/>
      <w:vertAlign w:val="baseline"/>
      <w:cs w:val="0"/>
      <w:em w:val="none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100" w:beforeAutospacing="1" w:after="100" w:afterAutospacing="1"/>
    </w:pPr>
  </w:style>
  <w:style w:type="character" w:styleId="HTML">
    <w:name w:val="HTML Cite"/>
    <w:basedOn w:val="a1"/>
    <w:qFormat/>
    <w:rPr>
      <w:i/>
      <w:iCs/>
      <w:w w:val="100"/>
      <w:position w:val="-1"/>
      <w:effect w:val="none"/>
      <w:vertAlign w:val="baseline"/>
      <w:cs w:val="0"/>
      <w:em w:val="none"/>
    </w:rPr>
  </w:style>
  <w:style w:type="character" w:customStyle="1" w:styleId="17">
    <w:name w:val="Основной шрифт абзаца1"/>
    <w:rPr>
      <w:w w:val="100"/>
      <w:position w:val="-1"/>
      <w:effect w:val="none"/>
      <w:vertAlign w:val="baseline"/>
      <w:cs w:val="0"/>
      <w:em w:val="none"/>
    </w:rPr>
  </w:style>
  <w:style w:type="paragraph" w:styleId="afa">
    <w:name w:val="caption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b">
    <w:name w:val="Balloon Text"/>
    <w:basedOn w:val="a0"/>
    <w:qFormat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1"/>
    <w:rPr>
      <w:rFonts w:ascii="Tahoma" w:eastAsia="Times New Roman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character" w:customStyle="1" w:styleId="hpsatn">
    <w:name w:val="hps atn"/>
    <w:basedOn w:val="a1"/>
    <w:rPr>
      <w:w w:val="100"/>
      <w:position w:val="-1"/>
      <w:effect w:val="none"/>
      <w:vertAlign w:val="baseline"/>
      <w:cs w:val="0"/>
      <w:em w:val="none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character" w:customStyle="1" w:styleId="36">
    <w:name w:val="Заголовок 3 Знак"/>
    <w:basedOn w:val="a1"/>
    <w:rPr>
      <w:rFonts w:ascii="Cambria" w:eastAsia="Times New Roman" w:hAnsi="Cambria" w:cs="Times New Roman"/>
      <w:b/>
      <w:bCs/>
      <w:color w:val="4F81BD"/>
      <w:w w:val="100"/>
      <w:position w:val="-1"/>
      <w:sz w:val="24"/>
      <w:szCs w:val="24"/>
      <w:effect w:val="none"/>
      <w:vertAlign w:val="baseline"/>
      <w:cs w:val="0"/>
      <w:em w:val="none"/>
    </w:rPr>
  </w:style>
  <w:style w:type="character" w:styleId="afd">
    <w:name w:val="Book Title"/>
    <w:basedOn w:val="a1"/>
    <w:rPr>
      <w:b/>
      <w:bCs/>
      <w:smallCaps/>
      <w:spacing w:val="5"/>
      <w:w w:val="100"/>
      <w:position w:val="-1"/>
      <w:effect w:val="none"/>
      <w:vertAlign w:val="baseline"/>
      <w:cs w:val="0"/>
      <w:em w:val="none"/>
    </w:rPr>
  </w:style>
  <w:style w:type="paragraph" w:customStyle="1" w:styleId="afe">
    <w:name w:val="Текст абзаца"/>
    <w:basedOn w:val="a0"/>
    <w:pPr>
      <w:ind w:firstLine="709"/>
      <w:jc w:val="both"/>
    </w:pPr>
    <w:rPr>
      <w:lang w:val="en-US"/>
    </w:rPr>
  </w:style>
  <w:style w:type="character" w:customStyle="1" w:styleId="Char">
    <w:name w:val="Текст абзаца Char"/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drive.google.com/file/d/1cHE5ZCw6jKQCN3yos4GRHoIT0jHsTXPB/vie" TargetMode="External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footer" Target="footer2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1.xml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6.png"/><Relationship Id="rId49" Type="http://schemas.openxmlformats.org/officeDocument/2006/relationships/hyperlink" Target="https://github.com/valeriefuerte/ScheduleMultipartiteGraph" TargetMode="External"/><Relationship Id="rId57" Type="http://schemas.openxmlformats.org/officeDocument/2006/relationships/image" Target="media/image39.png"/><Relationship Id="rId61" Type="http://schemas.openxmlformats.org/officeDocument/2006/relationships/fontTable" Target="fontTable.xml"/><Relationship Id="rId10" Type="http://schemas.openxmlformats.org/officeDocument/2006/relationships/hyperlink" Target="https://ru.wikipedia.org/wiki/%D0%93%D1%80%D0%B0%D1%84_(%D0%BC%D0%B0%D1%82%D0%B5%D0%BC%D0%B0%D1%82%D0%B8%D0%BA%D0%B0)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header" Target="header2.xml"/><Relationship Id="rId60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8%D1%81%D1%82%D0%B5%D0%BC%D0%B0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hyperlink" Target="https://ru.wikipedia.org/wiki/%D0%92%D0%B7%D0%B0%D0%B8%D0%BC%D0%BE%D0%B4%D0%B5%D0%B9%D1%81%D1%82%D0%B2%D0%B8%D0%B5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SbDdJCSKfpaj/VY5MizUCNCKug==">AMUW2mWgGUpVMr2waICeDpg8gaj7Pe8Cg4JvfQbeDTpnsHRHO0r9V08ozZ1JtvRtDNy1yPh2A3zjs8frNguTiPiGQOkPQEnjQSEvzKu1Lwv37QcegipmTD6yZmjgdbZB+4MJNZ5T6eXTPzFZuXg5dKGQbYdl6t6aqpK3nC0DwH+NzWZH638jXJRPKYrZMfAQ4FZYvEghiwbqI708xxFzIYMKNSxJ8t0GsAHGWJeZ4AmRGLsZjr8SNlbCRx3FOuotOp10vs2Pcg7u9265s/pqGi3L7aA2cK4Y2Uzd77sqw8gn3m7rFIXR8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81</Pages>
  <Words>13001</Words>
  <Characters>74106</Characters>
  <Application>Microsoft Office Word</Application>
  <DocSecurity>0</DocSecurity>
  <Lines>617</Lines>
  <Paragraphs>173</Paragraphs>
  <ScaleCrop>false</ScaleCrop>
  <Company>SPecialiST RePack</Company>
  <LinksUpToDate>false</LinksUpToDate>
  <CharactersWithSpaces>86934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</dc:creator>
  <cp:lastModifiedBy>Margo</cp:lastModifiedBy>
  <cp:revision>2</cp:revision>
  <dcterms:created xsi:type="dcterms:W3CDTF">2015-11-10T16:53:00Z</dcterms:created>
  <dcterms:modified xsi:type="dcterms:W3CDTF">2020-06-03T22:14:00Z</dcterms:modified>
</cp:coreProperties>
</file>